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3DB793" w14:textId="77777777" w:rsidR="00B92B3E" w:rsidRPr="00B92B3E" w:rsidRDefault="00B92B3E" w:rsidP="00B92B3E">
      <w:pPr>
        <w:spacing w:after="0" w:line="240" w:lineRule="auto"/>
        <w:jc w:val="right"/>
        <w:rPr>
          <w:rFonts w:ascii="Times New Roman" w:eastAsia="Times New Roman" w:hAnsi="Times New Roman" w:cs="Times New Roman"/>
          <w:b/>
          <w:bCs/>
          <w:color w:val="000000"/>
          <w:sz w:val="20"/>
          <w:szCs w:val="20"/>
          <w:lang w:eastAsia="ru-RU"/>
        </w:rPr>
      </w:pPr>
      <w:bookmarkStart w:id="0" w:name="_Toc414976197"/>
      <w:bookmarkStart w:id="1" w:name="_Toc92387186"/>
      <w:r w:rsidRPr="00B92B3E">
        <w:rPr>
          <w:rFonts w:ascii="Times New Roman" w:eastAsia="Times New Roman" w:hAnsi="Times New Roman" w:cs="Times New Roman"/>
          <w:b/>
          <w:bCs/>
          <w:color w:val="000000"/>
          <w:sz w:val="20"/>
          <w:szCs w:val="20"/>
          <w:lang w:eastAsia="ru-RU"/>
        </w:rPr>
        <w:t xml:space="preserve">Приложение </w:t>
      </w:r>
      <w:r>
        <w:rPr>
          <w:rFonts w:ascii="Times New Roman" w:eastAsia="Times New Roman" w:hAnsi="Times New Roman" w:cs="Times New Roman"/>
          <w:b/>
          <w:bCs/>
          <w:color w:val="000000"/>
          <w:sz w:val="20"/>
          <w:szCs w:val="20"/>
          <w:lang w:eastAsia="ru-RU"/>
        </w:rPr>
        <w:t>3</w:t>
      </w:r>
      <w:r w:rsidRPr="00B92B3E">
        <w:rPr>
          <w:rFonts w:ascii="Times New Roman" w:eastAsia="Times New Roman" w:hAnsi="Times New Roman" w:cs="Times New Roman"/>
          <w:b/>
          <w:bCs/>
          <w:color w:val="000000"/>
          <w:sz w:val="20"/>
          <w:szCs w:val="20"/>
          <w:lang w:eastAsia="ru-RU"/>
        </w:rPr>
        <w:t xml:space="preserve"> </w:t>
      </w:r>
    </w:p>
    <w:p w14:paraId="7DB8896B" w14:textId="7F356F3D" w:rsidR="00B92B3E" w:rsidRPr="00B92B3E" w:rsidRDefault="00B92B3E" w:rsidP="00B92B3E">
      <w:pPr>
        <w:spacing w:after="0" w:line="240" w:lineRule="auto"/>
        <w:jc w:val="right"/>
        <w:rPr>
          <w:rFonts w:ascii="Times New Roman" w:eastAsia="Times New Roman" w:hAnsi="Times New Roman" w:cs="Times New Roman"/>
          <w:b/>
          <w:bCs/>
          <w:color w:val="000000"/>
          <w:sz w:val="20"/>
          <w:szCs w:val="20"/>
          <w:lang w:eastAsia="ru-RU"/>
        </w:rPr>
      </w:pPr>
      <w:r w:rsidRPr="00B92B3E">
        <w:rPr>
          <w:rFonts w:ascii="Times New Roman" w:eastAsia="Times New Roman" w:hAnsi="Times New Roman" w:cs="Times New Roman"/>
          <w:b/>
          <w:bCs/>
          <w:color w:val="000000"/>
          <w:sz w:val="20"/>
          <w:szCs w:val="20"/>
          <w:lang w:eastAsia="ru-RU"/>
        </w:rPr>
        <w:t xml:space="preserve">к извещению № 1 от </w:t>
      </w:r>
      <w:r w:rsidR="00130324">
        <w:rPr>
          <w:rFonts w:ascii="Times New Roman" w:eastAsia="Times New Roman" w:hAnsi="Times New Roman" w:cs="Times New Roman"/>
          <w:b/>
          <w:bCs/>
          <w:color w:val="000000"/>
          <w:sz w:val="20"/>
          <w:szCs w:val="20"/>
          <w:lang w:eastAsia="ru-RU"/>
        </w:rPr>
        <w:t>11.01.2022</w:t>
      </w:r>
      <w:bookmarkStart w:id="2" w:name="_GoBack"/>
      <w:bookmarkEnd w:id="2"/>
      <w:r w:rsidRPr="00B92B3E">
        <w:rPr>
          <w:rFonts w:ascii="Times New Roman" w:eastAsia="Times New Roman" w:hAnsi="Times New Roman" w:cs="Times New Roman"/>
          <w:b/>
          <w:bCs/>
          <w:color w:val="000000"/>
          <w:sz w:val="20"/>
          <w:szCs w:val="20"/>
          <w:lang w:eastAsia="ru-RU"/>
        </w:rPr>
        <w:t xml:space="preserve"> о проведении </w:t>
      </w:r>
      <w:r>
        <w:rPr>
          <w:rFonts w:ascii="Times New Roman" w:eastAsia="Times New Roman" w:hAnsi="Times New Roman" w:cs="Times New Roman"/>
          <w:b/>
          <w:bCs/>
          <w:color w:val="000000"/>
          <w:sz w:val="20"/>
          <w:szCs w:val="20"/>
          <w:lang w:eastAsia="ru-RU"/>
        </w:rPr>
        <w:t xml:space="preserve">открытого </w:t>
      </w:r>
      <w:r w:rsidRPr="00B92B3E">
        <w:rPr>
          <w:rFonts w:ascii="Times New Roman" w:eastAsia="Times New Roman" w:hAnsi="Times New Roman" w:cs="Times New Roman"/>
          <w:b/>
          <w:bCs/>
          <w:color w:val="000000"/>
          <w:sz w:val="20"/>
          <w:szCs w:val="20"/>
          <w:lang w:eastAsia="ru-RU"/>
        </w:rPr>
        <w:t xml:space="preserve">конкурса </w:t>
      </w:r>
    </w:p>
    <w:p w14:paraId="2B7CDA5D" w14:textId="77777777" w:rsidR="00B92B3E" w:rsidRPr="00B92B3E" w:rsidRDefault="00B92B3E" w:rsidP="00B92B3E">
      <w:pPr>
        <w:spacing w:after="0" w:line="240" w:lineRule="auto"/>
        <w:jc w:val="right"/>
        <w:rPr>
          <w:rFonts w:ascii="Times New Roman" w:eastAsia="Times New Roman" w:hAnsi="Times New Roman" w:cs="Times New Roman"/>
          <w:b/>
          <w:bCs/>
          <w:color w:val="000000"/>
          <w:sz w:val="20"/>
          <w:szCs w:val="20"/>
          <w:lang w:eastAsia="ru-RU"/>
        </w:rPr>
      </w:pPr>
      <w:r w:rsidRPr="00B92B3E">
        <w:rPr>
          <w:rFonts w:ascii="Times New Roman" w:eastAsia="Times New Roman" w:hAnsi="Times New Roman" w:cs="Times New Roman"/>
          <w:b/>
          <w:bCs/>
          <w:color w:val="000000"/>
          <w:sz w:val="20"/>
          <w:szCs w:val="20"/>
          <w:lang w:eastAsia="ru-RU"/>
        </w:rPr>
        <w:t>на поставку полноцветного видеоэкрана (</w:t>
      </w:r>
      <w:r w:rsidRPr="00B92B3E">
        <w:rPr>
          <w:rFonts w:ascii="Times New Roman" w:eastAsia="Times New Roman" w:hAnsi="Times New Roman" w:cs="Times New Roman"/>
          <w:b/>
          <w:bCs/>
          <w:color w:val="000000"/>
          <w:sz w:val="20"/>
          <w:szCs w:val="20"/>
          <w:lang w:val="en-US" w:eastAsia="ru-RU"/>
        </w:rPr>
        <w:t>LED</w:t>
      </w:r>
      <w:r w:rsidRPr="00B92B3E">
        <w:rPr>
          <w:rFonts w:ascii="Times New Roman" w:eastAsia="Times New Roman" w:hAnsi="Times New Roman" w:cs="Times New Roman"/>
          <w:b/>
          <w:bCs/>
          <w:color w:val="000000"/>
          <w:sz w:val="20"/>
          <w:szCs w:val="20"/>
          <w:lang w:eastAsia="ru-RU"/>
        </w:rPr>
        <w:t xml:space="preserve">-экрана) </w:t>
      </w:r>
    </w:p>
    <w:p w14:paraId="6FD1EB70" w14:textId="77777777" w:rsidR="00B92B3E" w:rsidRPr="00B92B3E" w:rsidRDefault="00B92B3E" w:rsidP="00B92B3E">
      <w:pPr>
        <w:spacing w:after="0" w:line="240" w:lineRule="auto"/>
        <w:jc w:val="right"/>
        <w:rPr>
          <w:rFonts w:ascii="Times New Roman" w:eastAsia="Times New Roman" w:hAnsi="Times New Roman" w:cs="Times New Roman"/>
          <w:b/>
          <w:bCs/>
          <w:color w:val="000000"/>
          <w:sz w:val="20"/>
          <w:szCs w:val="20"/>
          <w:lang w:eastAsia="ru-RU"/>
        </w:rPr>
      </w:pPr>
      <w:r w:rsidRPr="00B92B3E">
        <w:rPr>
          <w:rFonts w:ascii="Times New Roman" w:eastAsia="Times New Roman" w:hAnsi="Times New Roman" w:cs="Times New Roman"/>
          <w:b/>
          <w:bCs/>
          <w:color w:val="000000"/>
          <w:sz w:val="20"/>
          <w:szCs w:val="20"/>
          <w:lang w:eastAsia="ru-RU"/>
        </w:rPr>
        <w:t>и выполнение монтажных и пусконаладочных работ</w:t>
      </w:r>
    </w:p>
    <w:p w14:paraId="634216BB" w14:textId="77777777" w:rsidR="0001673E" w:rsidRDefault="0001673E" w:rsidP="00B92B3E">
      <w:pPr>
        <w:keepNext/>
        <w:keepLines/>
        <w:widowControl w:val="0"/>
        <w:autoSpaceDE w:val="0"/>
        <w:autoSpaceDN w:val="0"/>
        <w:adjustRightInd w:val="0"/>
        <w:spacing w:after="0" w:line="276" w:lineRule="auto"/>
        <w:jc w:val="center"/>
        <w:outlineLvl w:val="1"/>
        <w:rPr>
          <w:rFonts w:ascii="Times New Roman" w:eastAsia="Times New Roman" w:hAnsi="Times New Roman" w:cs="Times New Roman"/>
          <w:b/>
          <w:bCs/>
          <w:sz w:val="24"/>
          <w:szCs w:val="24"/>
          <w:lang w:eastAsia="ru-RU"/>
        </w:rPr>
      </w:pPr>
    </w:p>
    <w:p w14:paraId="796EE543" w14:textId="77777777" w:rsidR="00B92B3E" w:rsidRPr="0001673E" w:rsidRDefault="00B92B3E" w:rsidP="0001673E">
      <w:pPr>
        <w:pStyle w:val="a4"/>
        <w:keepNext/>
        <w:keepLines/>
        <w:widowControl w:val="0"/>
        <w:numPr>
          <w:ilvl w:val="0"/>
          <w:numId w:val="1"/>
        </w:numPr>
        <w:autoSpaceDE w:val="0"/>
        <w:autoSpaceDN w:val="0"/>
        <w:adjustRightInd w:val="0"/>
        <w:spacing w:after="0" w:line="276" w:lineRule="auto"/>
        <w:jc w:val="center"/>
        <w:outlineLvl w:val="1"/>
        <w:rPr>
          <w:rFonts w:ascii="Times New Roman" w:eastAsia="Times New Roman" w:hAnsi="Times New Roman" w:cs="Times New Roman"/>
          <w:b/>
          <w:bCs/>
          <w:sz w:val="24"/>
          <w:szCs w:val="24"/>
          <w:lang w:eastAsia="ru-RU"/>
        </w:rPr>
      </w:pPr>
      <w:r w:rsidRPr="0001673E">
        <w:rPr>
          <w:rFonts w:ascii="Times New Roman" w:eastAsia="Times New Roman" w:hAnsi="Times New Roman" w:cs="Times New Roman"/>
          <w:b/>
          <w:bCs/>
          <w:sz w:val="24"/>
          <w:szCs w:val="24"/>
          <w:lang w:eastAsia="ru-RU"/>
        </w:rPr>
        <w:t>Форма заявки на участие в закупке</w:t>
      </w:r>
      <w:bookmarkEnd w:id="0"/>
      <w:bookmarkEnd w:id="1"/>
    </w:p>
    <w:p w14:paraId="2E5E39AC" w14:textId="77777777" w:rsidR="00B92B3E" w:rsidRPr="00B92B3E" w:rsidRDefault="00B92B3E" w:rsidP="00B92B3E">
      <w:pPr>
        <w:autoSpaceDE w:val="0"/>
        <w:autoSpaceDN w:val="0"/>
        <w:adjustRightInd w:val="0"/>
        <w:spacing w:after="0" w:line="276" w:lineRule="auto"/>
        <w:rPr>
          <w:rFonts w:ascii="Times New Roman" w:eastAsia="Calibri" w:hAnsi="Times New Roman" w:cs="Times New Roman"/>
          <w:i/>
          <w:color w:val="000000"/>
          <w:sz w:val="24"/>
          <w:szCs w:val="24"/>
        </w:rPr>
      </w:pPr>
      <w:r w:rsidRPr="00B92B3E">
        <w:rPr>
          <w:rFonts w:ascii="Times New Roman" w:eastAsia="Calibri" w:hAnsi="Times New Roman" w:cs="Times New Roman"/>
          <w:i/>
          <w:color w:val="000000"/>
          <w:sz w:val="24"/>
          <w:szCs w:val="24"/>
        </w:rPr>
        <w:t>Оформить на бланке участника закупки с указанием даты и исходящего номера</w:t>
      </w:r>
    </w:p>
    <w:p w14:paraId="6FD7388C" w14:textId="77777777" w:rsidR="00B92B3E" w:rsidRDefault="00B92B3E" w:rsidP="00B92B3E">
      <w:pPr>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B92B3E" w14:paraId="0501301B" w14:textId="77777777" w:rsidTr="00B92B3E">
        <w:tc>
          <w:tcPr>
            <w:tcW w:w="4672" w:type="dxa"/>
          </w:tcPr>
          <w:p w14:paraId="2EA1547D" w14:textId="77777777" w:rsidR="00B92B3E" w:rsidRDefault="00B92B3E" w:rsidP="00B92B3E">
            <w:pPr>
              <w:spacing w:line="276" w:lineRule="auto"/>
              <w:jc w:val="both"/>
              <w:rPr>
                <w:rFonts w:ascii="Times New Roman" w:eastAsia="Times New Roman" w:hAnsi="Times New Roman" w:cs="Times New Roman"/>
                <w:sz w:val="24"/>
                <w:szCs w:val="24"/>
                <w:lang w:eastAsia="ru-RU"/>
              </w:rPr>
            </w:pPr>
          </w:p>
        </w:tc>
        <w:tc>
          <w:tcPr>
            <w:tcW w:w="4673" w:type="dxa"/>
          </w:tcPr>
          <w:p w14:paraId="7E32FC2C" w14:textId="77777777" w:rsidR="00B92B3E" w:rsidRDefault="00B92B3E" w:rsidP="00B92B3E">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proofErr w:type="spellStart"/>
            <w:r>
              <w:rPr>
                <w:rFonts w:ascii="Times New Roman" w:eastAsia="Times New Roman" w:hAnsi="Times New Roman" w:cs="Times New Roman"/>
                <w:sz w:val="24"/>
                <w:szCs w:val="24"/>
                <w:lang w:eastAsia="ru-RU"/>
              </w:rPr>
              <w:t>Микрокредитную</w:t>
            </w:r>
            <w:proofErr w:type="spellEnd"/>
            <w:r>
              <w:rPr>
                <w:rFonts w:ascii="Times New Roman" w:eastAsia="Times New Roman" w:hAnsi="Times New Roman" w:cs="Times New Roman"/>
                <w:sz w:val="24"/>
                <w:szCs w:val="24"/>
                <w:lang w:eastAsia="ru-RU"/>
              </w:rPr>
              <w:t xml:space="preserve"> компанию Ростовский муниципальный фонд поддержки предпринимательства</w:t>
            </w:r>
          </w:p>
        </w:tc>
      </w:tr>
    </w:tbl>
    <w:p w14:paraId="199F22B3" w14:textId="77777777" w:rsidR="00B92B3E" w:rsidRPr="00B92B3E" w:rsidRDefault="00B92B3E" w:rsidP="00B92B3E">
      <w:pPr>
        <w:spacing w:after="0" w:line="276" w:lineRule="auto"/>
        <w:jc w:val="both"/>
        <w:rPr>
          <w:rFonts w:ascii="Times New Roman" w:eastAsia="Times New Roman" w:hAnsi="Times New Roman" w:cs="Times New Roman"/>
          <w:sz w:val="24"/>
          <w:szCs w:val="24"/>
          <w:lang w:eastAsia="ru-RU"/>
        </w:rPr>
      </w:pPr>
    </w:p>
    <w:p w14:paraId="0902EAEC" w14:textId="77777777" w:rsidR="00B92B3E" w:rsidRDefault="00B92B3E" w:rsidP="00BF3DE3">
      <w:pPr>
        <w:spacing w:after="0" w:line="276" w:lineRule="auto"/>
        <w:jc w:val="center"/>
        <w:rPr>
          <w:rFonts w:ascii="Times New Roman" w:eastAsia="Calibri" w:hAnsi="Times New Roman" w:cs="Times New Roman"/>
          <w:b/>
          <w:color w:val="000000"/>
          <w:sz w:val="24"/>
          <w:szCs w:val="24"/>
        </w:rPr>
      </w:pPr>
      <w:r w:rsidRPr="00B92B3E">
        <w:rPr>
          <w:rFonts w:ascii="Times New Roman" w:eastAsia="Calibri" w:hAnsi="Times New Roman" w:cs="Times New Roman"/>
          <w:b/>
          <w:color w:val="000000"/>
          <w:sz w:val="24"/>
          <w:szCs w:val="24"/>
        </w:rPr>
        <w:t>ЗАЯВКА</w:t>
      </w:r>
    </w:p>
    <w:p w14:paraId="4FFB148F" w14:textId="77777777" w:rsidR="00B92B3E" w:rsidRPr="00B92B3E" w:rsidRDefault="00B92B3E" w:rsidP="00B92B3E">
      <w:pPr>
        <w:autoSpaceDE w:val="0"/>
        <w:autoSpaceDN w:val="0"/>
        <w:adjustRightInd w:val="0"/>
        <w:spacing w:after="0" w:line="276"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на участие в открытом конкурсе</w:t>
      </w:r>
    </w:p>
    <w:p w14:paraId="6E508DF5" w14:textId="77777777" w:rsidR="00B92B3E" w:rsidRPr="00B92B3E" w:rsidRDefault="00B92B3E" w:rsidP="00B92B3E">
      <w:pPr>
        <w:autoSpaceDE w:val="0"/>
        <w:autoSpaceDN w:val="0"/>
        <w:adjustRightInd w:val="0"/>
        <w:spacing w:after="0" w:line="276" w:lineRule="auto"/>
        <w:jc w:val="center"/>
        <w:rPr>
          <w:rFonts w:ascii="Times New Roman" w:eastAsia="Calibri" w:hAnsi="Times New Roman" w:cs="Times New Roman"/>
          <w:b/>
          <w:color w:val="000000"/>
          <w:sz w:val="24"/>
          <w:szCs w:val="24"/>
        </w:rPr>
      </w:pPr>
      <w:r w:rsidRPr="00B92B3E">
        <w:rPr>
          <w:rFonts w:ascii="Times New Roman" w:eastAsia="Calibri" w:hAnsi="Times New Roman" w:cs="Times New Roman"/>
          <w:b/>
          <w:color w:val="000000"/>
          <w:sz w:val="24"/>
          <w:szCs w:val="24"/>
        </w:rPr>
        <w:t xml:space="preserve">на поставку полноцветного видеоэкрана (LED-экрана) </w:t>
      </w:r>
    </w:p>
    <w:p w14:paraId="2362F24E" w14:textId="77777777" w:rsidR="00B92B3E" w:rsidRPr="00B92B3E" w:rsidRDefault="00B92B3E" w:rsidP="00B92B3E">
      <w:pPr>
        <w:autoSpaceDE w:val="0"/>
        <w:autoSpaceDN w:val="0"/>
        <w:adjustRightInd w:val="0"/>
        <w:spacing w:after="0" w:line="276" w:lineRule="auto"/>
        <w:jc w:val="center"/>
        <w:rPr>
          <w:rFonts w:ascii="Times New Roman" w:eastAsia="Calibri" w:hAnsi="Times New Roman" w:cs="Times New Roman"/>
          <w:b/>
          <w:color w:val="000000"/>
          <w:sz w:val="24"/>
          <w:szCs w:val="24"/>
        </w:rPr>
      </w:pPr>
      <w:r w:rsidRPr="00B92B3E">
        <w:rPr>
          <w:rFonts w:ascii="Times New Roman" w:eastAsia="Calibri" w:hAnsi="Times New Roman" w:cs="Times New Roman"/>
          <w:b/>
          <w:color w:val="000000"/>
          <w:sz w:val="24"/>
          <w:szCs w:val="24"/>
        </w:rPr>
        <w:t>и выполнение монтажных и пусконаладочных работ</w:t>
      </w:r>
    </w:p>
    <w:p w14:paraId="25F66F62" w14:textId="77777777" w:rsidR="00B92B3E" w:rsidRPr="00B92B3E" w:rsidRDefault="00B92B3E" w:rsidP="00B92B3E">
      <w:pPr>
        <w:autoSpaceDE w:val="0"/>
        <w:autoSpaceDN w:val="0"/>
        <w:adjustRightInd w:val="0"/>
        <w:spacing w:after="0" w:line="276" w:lineRule="auto"/>
        <w:jc w:val="both"/>
        <w:rPr>
          <w:rFonts w:ascii="Times New Roman" w:eastAsia="Calibri" w:hAnsi="Times New Roman" w:cs="Times New Roman"/>
          <w:b/>
          <w:color w:val="000000"/>
          <w:sz w:val="24"/>
          <w:szCs w:val="24"/>
        </w:rPr>
      </w:pPr>
    </w:p>
    <w:p w14:paraId="7A1BBC4B" w14:textId="77777777" w:rsidR="00B92B3E" w:rsidRPr="00B92B3E" w:rsidRDefault="00B92B3E" w:rsidP="00B92B3E">
      <w:pPr>
        <w:autoSpaceDE w:val="0"/>
        <w:autoSpaceDN w:val="0"/>
        <w:adjustRightInd w:val="0"/>
        <w:spacing w:after="0" w:line="276" w:lineRule="auto"/>
        <w:jc w:val="both"/>
        <w:rPr>
          <w:rFonts w:ascii="Times New Roman" w:eastAsia="Calibri" w:hAnsi="Times New Roman" w:cs="Times New Roman"/>
          <w:b/>
          <w:color w:val="000000"/>
          <w:sz w:val="24"/>
          <w:szCs w:val="24"/>
        </w:rPr>
      </w:pPr>
      <w:r w:rsidRPr="00B92B3E">
        <w:rPr>
          <w:rFonts w:ascii="Times New Roman" w:eastAsia="Calibri" w:hAnsi="Times New Roman" w:cs="Times New Roman"/>
          <w:b/>
          <w:color w:val="000000"/>
          <w:sz w:val="24"/>
          <w:szCs w:val="24"/>
        </w:rPr>
        <w:t>1.</w:t>
      </w:r>
      <w:r w:rsidRPr="00B92B3E">
        <w:rPr>
          <w:rFonts w:ascii="Times New Roman" w:eastAsia="Calibri" w:hAnsi="Times New Roman" w:cs="Times New Roman"/>
          <w:color w:val="000000"/>
          <w:sz w:val="24"/>
          <w:szCs w:val="24"/>
        </w:rPr>
        <w:t xml:space="preserve"> </w:t>
      </w:r>
      <w:r w:rsidRPr="00B92B3E">
        <w:rPr>
          <w:rFonts w:ascii="Times New Roman" w:eastAsia="Calibri" w:hAnsi="Times New Roman" w:cs="Times New Roman"/>
          <w:b/>
          <w:color w:val="000000"/>
          <w:sz w:val="24"/>
          <w:szCs w:val="24"/>
        </w:rPr>
        <w:t>__________________________________________________________________________</w:t>
      </w:r>
    </w:p>
    <w:p w14:paraId="15138435" w14:textId="77777777" w:rsidR="00B92B3E" w:rsidRPr="00B92B3E" w:rsidRDefault="00B92B3E" w:rsidP="00B92B3E">
      <w:pPr>
        <w:tabs>
          <w:tab w:val="left" w:pos="567"/>
          <w:tab w:val="left" w:pos="709"/>
        </w:tabs>
        <w:suppressAutoHyphens/>
        <w:spacing w:after="0" w:line="276" w:lineRule="auto"/>
        <w:jc w:val="center"/>
        <w:rPr>
          <w:rFonts w:ascii="Times New Roman" w:eastAsia="Times New Roman" w:hAnsi="Times New Roman" w:cs="Times New Roman"/>
          <w:i/>
          <w:sz w:val="20"/>
          <w:szCs w:val="20"/>
          <w:lang w:eastAsia="ru-RU"/>
        </w:rPr>
      </w:pPr>
      <w:r w:rsidRPr="00B92B3E">
        <w:rPr>
          <w:rFonts w:ascii="Times New Roman" w:eastAsia="Times New Roman" w:hAnsi="Times New Roman" w:cs="Times New Roman"/>
          <w:i/>
          <w:sz w:val="20"/>
          <w:szCs w:val="20"/>
          <w:lang w:eastAsia="ru-RU"/>
        </w:rPr>
        <w:t xml:space="preserve">(полное и </w:t>
      </w:r>
      <w:r>
        <w:rPr>
          <w:rFonts w:ascii="Times New Roman" w:eastAsia="Times New Roman" w:hAnsi="Times New Roman" w:cs="Times New Roman"/>
          <w:i/>
          <w:sz w:val="20"/>
          <w:szCs w:val="20"/>
          <w:lang w:eastAsia="ru-RU"/>
        </w:rPr>
        <w:t>сокращенное</w:t>
      </w:r>
      <w:r w:rsidRPr="00B92B3E">
        <w:rPr>
          <w:rFonts w:ascii="Times New Roman" w:eastAsia="Times New Roman" w:hAnsi="Times New Roman" w:cs="Times New Roman"/>
          <w:i/>
          <w:sz w:val="20"/>
          <w:szCs w:val="20"/>
          <w:lang w:eastAsia="ru-RU"/>
        </w:rPr>
        <w:t xml:space="preserve"> наименование участника закупки)</w:t>
      </w:r>
    </w:p>
    <w:p w14:paraId="28C39B94"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в лице ______________________________________________________________________</w:t>
      </w:r>
    </w:p>
    <w:p w14:paraId="73344AB0"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i/>
          <w:sz w:val="20"/>
          <w:szCs w:val="20"/>
          <w:lang w:eastAsia="ru-RU"/>
        </w:rPr>
      </w:pPr>
      <w:r w:rsidRPr="00B92B3E">
        <w:rPr>
          <w:rFonts w:ascii="Times New Roman" w:eastAsia="Times New Roman" w:hAnsi="Times New Roman" w:cs="Times New Roman"/>
          <w:i/>
          <w:sz w:val="24"/>
          <w:szCs w:val="24"/>
          <w:lang w:eastAsia="ru-RU"/>
        </w:rPr>
        <w:tab/>
      </w:r>
      <w:r w:rsidRPr="00B92B3E">
        <w:rPr>
          <w:rFonts w:ascii="Times New Roman" w:eastAsia="Times New Roman" w:hAnsi="Times New Roman" w:cs="Times New Roman"/>
          <w:i/>
          <w:sz w:val="24"/>
          <w:szCs w:val="24"/>
          <w:lang w:eastAsia="ru-RU"/>
        </w:rPr>
        <w:tab/>
      </w:r>
      <w:r w:rsidRPr="00B92B3E">
        <w:rPr>
          <w:rFonts w:ascii="Times New Roman" w:eastAsia="Times New Roman" w:hAnsi="Times New Roman" w:cs="Times New Roman"/>
          <w:i/>
          <w:sz w:val="24"/>
          <w:szCs w:val="24"/>
          <w:lang w:eastAsia="ru-RU"/>
        </w:rPr>
        <w:tab/>
      </w:r>
      <w:r w:rsidRPr="00B92B3E">
        <w:rPr>
          <w:rFonts w:ascii="Times New Roman" w:eastAsia="Times New Roman" w:hAnsi="Times New Roman" w:cs="Times New Roman"/>
          <w:i/>
          <w:sz w:val="20"/>
          <w:szCs w:val="20"/>
          <w:lang w:eastAsia="ru-RU"/>
        </w:rPr>
        <w:t xml:space="preserve">(наименование должности, Ф.И.О. руководителя, уполномоченного лица) </w:t>
      </w:r>
    </w:p>
    <w:p w14:paraId="38223E8B" w14:textId="30C302B6" w:rsid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 xml:space="preserve">сообщает о согласии участвовать </w:t>
      </w:r>
      <w:r>
        <w:rPr>
          <w:rFonts w:ascii="Times New Roman" w:eastAsia="Times New Roman" w:hAnsi="Times New Roman" w:cs="Times New Roman"/>
          <w:sz w:val="24"/>
          <w:szCs w:val="24"/>
          <w:lang w:eastAsia="ru-RU"/>
        </w:rPr>
        <w:t xml:space="preserve">в открытом конкурсе </w:t>
      </w:r>
      <w:r w:rsidRPr="00B92B3E">
        <w:rPr>
          <w:rFonts w:ascii="Times New Roman" w:eastAsia="Times New Roman" w:hAnsi="Times New Roman" w:cs="Times New Roman"/>
          <w:sz w:val="24"/>
          <w:szCs w:val="24"/>
          <w:lang w:eastAsia="ru-RU"/>
        </w:rPr>
        <w:t>на поставку полноцве</w:t>
      </w:r>
      <w:r>
        <w:rPr>
          <w:rFonts w:ascii="Times New Roman" w:eastAsia="Times New Roman" w:hAnsi="Times New Roman" w:cs="Times New Roman"/>
          <w:sz w:val="24"/>
          <w:szCs w:val="24"/>
          <w:lang w:eastAsia="ru-RU"/>
        </w:rPr>
        <w:t xml:space="preserve">тного видеоэкрана (LED-экрана) </w:t>
      </w:r>
      <w:r w:rsidRPr="00B92B3E">
        <w:rPr>
          <w:rFonts w:ascii="Times New Roman" w:eastAsia="Times New Roman" w:hAnsi="Times New Roman" w:cs="Times New Roman"/>
          <w:sz w:val="24"/>
          <w:szCs w:val="24"/>
          <w:lang w:eastAsia="ru-RU"/>
        </w:rPr>
        <w:t>и выполнение монтажных и пусконаладочных работ на условиях, установленных в извещении о проведении закупки, и направляет настоящую заявку на участие в закупке.</w:t>
      </w:r>
    </w:p>
    <w:p w14:paraId="444BC9D9" w14:textId="77777777" w:rsidR="00E37536" w:rsidRPr="00E37536" w:rsidRDefault="00E37536" w:rsidP="00B92B3E">
      <w:pPr>
        <w:tabs>
          <w:tab w:val="left" w:pos="567"/>
          <w:tab w:val="left" w:pos="709"/>
        </w:tabs>
        <w:suppressAutoHyphens/>
        <w:spacing w:after="0" w:line="276" w:lineRule="auto"/>
        <w:jc w:val="both"/>
        <w:rPr>
          <w:rFonts w:ascii="Times New Roman" w:eastAsia="Times New Roman" w:hAnsi="Times New Roman" w:cs="Times New Roman"/>
          <w:sz w:val="16"/>
          <w:szCs w:val="16"/>
          <w:lang w:eastAsia="ru-RU"/>
        </w:rPr>
      </w:pPr>
    </w:p>
    <w:p w14:paraId="14C63709"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b/>
          <w:sz w:val="24"/>
          <w:szCs w:val="24"/>
          <w:lang w:eastAsia="ru-RU"/>
        </w:rPr>
      </w:pPr>
      <w:r w:rsidRPr="00B92B3E">
        <w:rPr>
          <w:rFonts w:ascii="Times New Roman" w:eastAsia="Times New Roman" w:hAnsi="Times New Roman" w:cs="Times New Roman"/>
          <w:b/>
          <w:sz w:val="24"/>
          <w:szCs w:val="24"/>
          <w:lang w:eastAsia="ru-RU"/>
        </w:rPr>
        <w:t>2. Предложение на поставку товара</w:t>
      </w:r>
      <w:r>
        <w:rPr>
          <w:rFonts w:ascii="Times New Roman" w:eastAsia="Times New Roman" w:hAnsi="Times New Roman" w:cs="Times New Roman"/>
          <w:b/>
          <w:sz w:val="24"/>
          <w:szCs w:val="24"/>
          <w:lang w:eastAsia="ru-RU"/>
        </w:rPr>
        <w:t xml:space="preserve"> и выполнение работ</w:t>
      </w:r>
      <w:r w:rsidRPr="00B92B3E">
        <w:rPr>
          <w:rFonts w:ascii="Times New Roman" w:eastAsia="Times New Roman" w:hAnsi="Times New Roman" w:cs="Times New Roman"/>
          <w:b/>
          <w:sz w:val="24"/>
          <w:szCs w:val="24"/>
          <w:lang w:eastAsia="ru-RU"/>
        </w:rPr>
        <w:t>:</w:t>
      </w:r>
    </w:p>
    <w:tbl>
      <w:tblPr>
        <w:tblStyle w:val="2"/>
        <w:tblW w:w="8926" w:type="dxa"/>
        <w:jc w:val="center"/>
        <w:tblLook w:val="04A0" w:firstRow="1" w:lastRow="0" w:firstColumn="1" w:lastColumn="0" w:noHBand="0" w:noVBand="1"/>
      </w:tblPr>
      <w:tblGrid>
        <w:gridCol w:w="562"/>
        <w:gridCol w:w="4034"/>
        <w:gridCol w:w="1257"/>
        <w:gridCol w:w="1513"/>
        <w:gridCol w:w="1560"/>
      </w:tblGrid>
      <w:tr w:rsidR="00B92B3E" w:rsidRPr="00B92B3E" w14:paraId="43D08F3B" w14:textId="77777777" w:rsidTr="00B92B3E">
        <w:trPr>
          <w:jc w:val="center"/>
        </w:trPr>
        <w:tc>
          <w:tcPr>
            <w:tcW w:w="562" w:type="dxa"/>
          </w:tcPr>
          <w:p w14:paraId="133A1443" w14:textId="77777777" w:rsidR="00B92B3E" w:rsidRPr="00B92B3E" w:rsidRDefault="00B92B3E" w:rsidP="00B92B3E">
            <w:pPr>
              <w:widowControl w:val="0"/>
              <w:autoSpaceDE w:val="0"/>
              <w:autoSpaceDN w:val="0"/>
              <w:adjustRightInd w:val="0"/>
              <w:spacing w:line="276" w:lineRule="auto"/>
              <w:ind w:hanging="14"/>
              <w:jc w:val="center"/>
              <w:rPr>
                <w:rFonts w:ascii="Times New Roman" w:eastAsia="Times New Roman" w:hAnsi="Times New Roman"/>
                <w:sz w:val="24"/>
                <w:szCs w:val="24"/>
                <w:lang w:eastAsia="ar-SA"/>
              </w:rPr>
            </w:pPr>
            <w:r w:rsidRPr="00B92B3E">
              <w:rPr>
                <w:rFonts w:ascii="Times New Roman" w:eastAsia="Times New Roman" w:hAnsi="Times New Roman"/>
                <w:sz w:val="24"/>
                <w:szCs w:val="24"/>
                <w:lang w:eastAsia="ar-SA"/>
              </w:rPr>
              <w:t>№</w:t>
            </w:r>
          </w:p>
        </w:tc>
        <w:tc>
          <w:tcPr>
            <w:tcW w:w="4034" w:type="dxa"/>
          </w:tcPr>
          <w:p w14:paraId="36280676" w14:textId="77777777" w:rsidR="00B92B3E" w:rsidRPr="00B92B3E" w:rsidRDefault="00B92B3E" w:rsidP="00B92B3E">
            <w:pPr>
              <w:widowControl w:val="0"/>
              <w:autoSpaceDE w:val="0"/>
              <w:autoSpaceDN w:val="0"/>
              <w:adjustRightInd w:val="0"/>
              <w:spacing w:line="276" w:lineRule="auto"/>
              <w:ind w:hanging="14"/>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Товар/работы</w:t>
            </w:r>
          </w:p>
        </w:tc>
        <w:tc>
          <w:tcPr>
            <w:tcW w:w="1257" w:type="dxa"/>
          </w:tcPr>
          <w:p w14:paraId="388CB895" w14:textId="120D9A36" w:rsidR="00B92B3E" w:rsidRPr="00B92B3E" w:rsidRDefault="00B92B3E" w:rsidP="00B92B3E">
            <w:pPr>
              <w:widowControl w:val="0"/>
              <w:autoSpaceDE w:val="0"/>
              <w:autoSpaceDN w:val="0"/>
              <w:adjustRightInd w:val="0"/>
              <w:spacing w:line="276" w:lineRule="auto"/>
              <w:ind w:hanging="14"/>
              <w:jc w:val="center"/>
              <w:rPr>
                <w:rFonts w:ascii="Times New Roman" w:eastAsia="Times New Roman" w:hAnsi="Times New Roman"/>
                <w:sz w:val="24"/>
                <w:szCs w:val="24"/>
                <w:lang w:eastAsia="ar-SA"/>
              </w:rPr>
            </w:pPr>
            <w:r w:rsidRPr="00B92B3E">
              <w:rPr>
                <w:rFonts w:ascii="Times New Roman" w:eastAsia="Times New Roman" w:hAnsi="Times New Roman"/>
                <w:sz w:val="24"/>
                <w:szCs w:val="24"/>
                <w:lang w:eastAsia="ar-SA"/>
              </w:rPr>
              <w:t>Кол-во</w:t>
            </w:r>
            <w:r>
              <w:rPr>
                <w:rFonts w:ascii="Times New Roman" w:eastAsia="Times New Roman" w:hAnsi="Times New Roman"/>
                <w:sz w:val="24"/>
                <w:szCs w:val="24"/>
                <w:lang w:eastAsia="ar-SA"/>
              </w:rPr>
              <w:t>, шт</w:t>
            </w:r>
            <w:r w:rsidR="006D35A6">
              <w:rPr>
                <w:rFonts w:ascii="Times New Roman" w:eastAsia="Times New Roman" w:hAnsi="Times New Roman"/>
                <w:sz w:val="24"/>
                <w:szCs w:val="24"/>
                <w:lang w:eastAsia="ar-SA"/>
              </w:rPr>
              <w:t>.</w:t>
            </w:r>
          </w:p>
        </w:tc>
        <w:tc>
          <w:tcPr>
            <w:tcW w:w="1513" w:type="dxa"/>
          </w:tcPr>
          <w:p w14:paraId="0991EC32" w14:textId="77777777" w:rsidR="00B92B3E" w:rsidRPr="00B92B3E" w:rsidRDefault="00B92B3E" w:rsidP="00B92B3E">
            <w:pPr>
              <w:widowControl w:val="0"/>
              <w:autoSpaceDE w:val="0"/>
              <w:autoSpaceDN w:val="0"/>
              <w:adjustRightInd w:val="0"/>
              <w:spacing w:line="276" w:lineRule="auto"/>
              <w:ind w:hanging="14"/>
              <w:jc w:val="center"/>
              <w:rPr>
                <w:rFonts w:ascii="Times New Roman" w:eastAsia="Times New Roman" w:hAnsi="Times New Roman"/>
                <w:sz w:val="24"/>
                <w:szCs w:val="24"/>
                <w:lang w:eastAsia="ar-SA"/>
              </w:rPr>
            </w:pPr>
            <w:r w:rsidRPr="00B92B3E">
              <w:rPr>
                <w:rFonts w:ascii="Times New Roman" w:eastAsia="Times New Roman" w:hAnsi="Times New Roman"/>
                <w:sz w:val="24"/>
                <w:szCs w:val="24"/>
                <w:lang w:eastAsia="ar-SA"/>
              </w:rPr>
              <w:t xml:space="preserve">Цена </w:t>
            </w:r>
          </w:p>
          <w:p w14:paraId="3E1EF941" w14:textId="77777777" w:rsidR="00B92B3E" w:rsidRPr="00B92B3E" w:rsidRDefault="00B92B3E" w:rsidP="00B92B3E">
            <w:pPr>
              <w:widowControl w:val="0"/>
              <w:autoSpaceDE w:val="0"/>
              <w:autoSpaceDN w:val="0"/>
              <w:adjustRightInd w:val="0"/>
              <w:spacing w:line="276" w:lineRule="auto"/>
              <w:ind w:hanging="14"/>
              <w:jc w:val="center"/>
              <w:rPr>
                <w:rFonts w:ascii="Times New Roman" w:eastAsia="Times New Roman" w:hAnsi="Times New Roman"/>
                <w:sz w:val="24"/>
                <w:szCs w:val="24"/>
                <w:lang w:eastAsia="ar-SA"/>
              </w:rPr>
            </w:pPr>
            <w:r w:rsidRPr="00B92B3E">
              <w:rPr>
                <w:rFonts w:ascii="Times New Roman" w:eastAsia="Times New Roman" w:hAnsi="Times New Roman"/>
                <w:sz w:val="24"/>
                <w:szCs w:val="24"/>
                <w:lang w:eastAsia="ar-SA"/>
              </w:rPr>
              <w:t>руб.</w:t>
            </w:r>
          </w:p>
        </w:tc>
        <w:tc>
          <w:tcPr>
            <w:tcW w:w="1560" w:type="dxa"/>
          </w:tcPr>
          <w:p w14:paraId="454D0A34" w14:textId="77777777" w:rsidR="00B92B3E" w:rsidRPr="00B92B3E" w:rsidRDefault="00B92B3E" w:rsidP="00B92B3E">
            <w:pPr>
              <w:widowControl w:val="0"/>
              <w:autoSpaceDE w:val="0"/>
              <w:autoSpaceDN w:val="0"/>
              <w:adjustRightInd w:val="0"/>
              <w:spacing w:line="276" w:lineRule="auto"/>
              <w:ind w:hanging="14"/>
              <w:jc w:val="center"/>
              <w:rPr>
                <w:rFonts w:ascii="Times New Roman" w:eastAsia="Times New Roman" w:hAnsi="Times New Roman"/>
                <w:sz w:val="24"/>
                <w:szCs w:val="24"/>
                <w:lang w:eastAsia="ar-SA"/>
              </w:rPr>
            </w:pPr>
            <w:r w:rsidRPr="00B92B3E">
              <w:rPr>
                <w:rFonts w:ascii="Times New Roman" w:eastAsia="Times New Roman" w:hAnsi="Times New Roman"/>
                <w:sz w:val="24"/>
                <w:szCs w:val="24"/>
                <w:lang w:eastAsia="ar-SA"/>
              </w:rPr>
              <w:t>Стоимость</w:t>
            </w:r>
          </w:p>
          <w:p w14:paraId="378D53B1" w14:textId="167109C6" w:rsidR="00B92B3E" w:rsidRPr="00B92B3E" w:rsidRDefault="006D35A6" w:rsidP="00B92B3E">
            <w:pPr>
              <w:widowControl w:val="0"/>
              <w:autoSpaceDE w:val="0"/>
              <w:autoSpaceDN w:val="0"/>
              <w:adjustRightInd w:val="0"/>
              <w:spacing w:line="276" w:lineRule="auto"/>
              <w:ind w:hanging="14"/>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р</w:t>
            </w:r>
            <w:r w:rsidR="00B92B3E" w:rsidRPr="00B92B3E">
              <w:rPr>
                <w:rFonts w:ascii="Times New Roman" w:eastAsia="Times New Roman" w:hAnsi="Times New Roman"/>
                <w:sz w:val="24"/>
                <w:szCs w:val="24"/>
                <w:lang w:eastAsia="ar-SA"/>
              </w:rPr>
              <w:t>уб</w:t>
            </w:r>
            <w:r>
              <w:rPr>
                <w:rFonts w:ascii="Times New Roman" w:eastAsia="Times New Roman" w:hAnsi="Times New Roman"/>
                <w:sz w:val="24"/>
                <w:szCs w:val="24"/>
                <w:lang w:eastAsia="ar-SA"/>
              </w:rPr>
              <w:t>.</w:t>
            </w:r>
          </w:p>
        </w:tc>
      </w:tr>
      <w:tr w:rsidR="00B92B3E" w:rsidRPr="00B92B3E" w14:paraId="445C530E" w14:textId="77777777" w:rsidTr="00B92B3E">
        <w:trPr>
          <w:jc w:val="center"/>
        </w:trPr>
        <w:tc>
          <w:tcPr>
            <w:tcW w:w="562" w:type="dxa"/>
          </w:tcPr>
          <w:p w14:paraId="3313B3C9" w14:textId="77777777" w:rsidR="00B92B3E" w:rsidRPr="00B92B3E" w:rsidRDefault="00B92B3E" w:rsidP="00B92B3E">
            <w:pPr>
              <w:widowControl w:val="0"/>
              <w:autoSpaceDE w:val="0"/>
              <w:autoSpaceDN w:val="0"/>
              <w:adjustRightInd w:val="0"/>
              <w:spacing w:line="276" w:lineRule="auto"/>
              <w:ind w:hanging="14"/>
              <w:jc w:val="center"/>
              <w:rPr>
                <w:rFonts w:ascii="Times New Roman" w:eastAsia="Times New Roman" w:hAnsi="Times New Roman"/>
                <w:sz w:val="24"/>
                <w:szCs w:val="24"/>
                <w:lang w:eastAsia="ar-SA"/>
              </w:rPr>
            </w:pPr>
          </w:p>
        </w:tc>
        <w:tc>
          <w:tcPr>
            <w:tcW w:w="4034" w:type="dxa"/>
          </w:tcPr>
          <w:p w14:paraId="15E4E855" w14:textId="77777777" w:rsidR="00B92B3E" w:rsidRPr="00B92B3E" w:rsidRDefault="00B92B3E" w:rsidP="00B92B3E">
            <w:pPr>
              <w:widowControl w:val="0"/>
              <w:autoSpaceDE w:val="0"/>
              <w:autoSpaceDN w:val="0"/>
              <w:adjustRightInd w:val="0"/>
              <w:spacing w:line="276" w:lineRule="auto"/>
              <w:ind w:hanging="14"/>
              <w:jc w:val="center"/>
              <w:rPr>
                <w:rFonts w:ascii="Times New Roman" w:eastAsia="Times New Roman" w:hAnsi="Times New Roman"/>
                <w:sz w:val="24"/>
                <w:szCs w:val="24"/>
                <w:lang w:eastAsia="ar-SA"/>
              </w:rPr>
            </w:pPr>
            <w:r w:rsidRPr="00B92B3E">
              <w:rPr>
                <w:rFonts w:ascii="Times New Roman" w:eastAsia="Times New Roman" w:hAnsi="Times New Roman"/>
                <w:sz w:val="24"/>
                <w:szCs w:val="24"/>
                <w:lang w:eastAsia="ar-SA"/>
              </w:rPr>
              <w:t xml:space="preserve">Полное наименование товара (с указанием торговой марки, типа, модели) </w:t>
            </w:r>
          </w:p>
          <w:p w14:paraId="09B1D535" w14:textId="77777777" w:rsidR="00B92B3E" w:rsidRPr="00B92B3E" w:rsidRDefault="00B92B3E" w:rsidP="00B92B3E">
            <w:pPr>
              <w:widowControl w:val="0"/>
              <w:autoSpaceDE w:val="0"/>
              <w:autoSpaceDN w:val="0"/>
              <w:adjustRightInd w:val="0"/>
              <w:jc w:val="both"/>
              <w:rPr>
                <w:rFonts w:ascii="Times New Roman" w:eastAsia="Times New Roman" w:hAnsi="Times New Roman"/>
                <w:color w:val="000000"/>
                <w:sz w:val="24"/>
                <w:szCs w:val="24"/>
              </w:rPr>
            </w:pPr>
          </w:p>
        </w:tc>
        <w:tc>
          <w:tcPr>
            <w:tcW w:w="1257" w:type="dxa"/>
          </w:tcPr>
          <w:p w14:paraId="064CFAF2" w14:textId="77777777" w:rsidR="00B92B3E" w:rsidRPr="00B92B3E" w:rsidRDefault="00B92B3E" w:rsidP="00B92B3E">
            <w:pPr>
              <w:widowControl w:val="0"/>
              <w:autoSpaceDE w:val="0"/>
              <w:autoSpaceDN w:val="0"/>
              <w:adjustRightInd w:val="0"/>
              <w:jc w:val="center"/>
              <w:rPr>
                <w:rFonts w:ascii="Times New Roman" w:eastAsia="Times New Roman" w:hAnsi="Times New Roman"/>
                <w:sz w:val="24"/>
                <w:szCs w:val="24"/>
              </w:rPr>
            </w:pPr>
          </w:p>
        </w:tc>
        <w:tc>
          <w:tcPr>
            <w:tcW w:w="1513" w:type="dxa"/>
          </w:tcPr>
          <w:p w14:paraId="5243BB3A" w14:textId="77777777" w:rsidR="00B92B3E" w:rsidRPr="00B92B3E" w:rsidRDefault="00B92B3E" w:rsidP="00B92B3E">
            <w:pPr>
              <w:widowControl w:val="0"/>
              <w:autoSpaceDE w:val="0"/>
              <w:autoSpaceDN w:val="0"/>
              <w:adjustRightInd w:val="0"/>
              <w:spacing w:line="276" w:lineRule="auto"/>
              <w:ind w:hanging="14"/>
              <w:jc w:val="center"/>
              <w:rPr>
                <w:rFonts w:ascii="Times New Roman" w:eastAsia="Times New Roman" w:hAnsi="Times New Roman"/>
                <w:sz w:val="24"/>
                <w:szCs w:val="24"/>
                <w:lang w:eastAsia="ar-SA"/>
              </w:rPr>
            </w:pPr>
          </w:p>
        </w:tc>
        <w:tc>
          <w:tcPr>
            <w:tcW w:w="1560" w:type="dxa"/>
          </w:tcPr>
          <w:p w14:paraId="0B728B72" w14:textId="77777777" w:rsidR="00B92B3E" w:rsidRPr="00B92B3E" w:rsidRDefault="00B92B3E" w:rsidP="00B92B3E">
            <w:pPr>
              <w:widowControl w:val="0"/>
              <w:autoSpaceDE w:val="0"/>
              <w:autoSpaceDN w:val="0"/>
              <w:adjustRightInd w:val="0"/>
              <w:spacing w:line="276" w:lineRule="auto"/>
              <w:ind w:hanging="14"/>
              <w:jc w:val="center"/>
              <w:rPr>
                <w:rFonts w:ascii="Times New Roman" w:eastAsia="Times New Roman" w:hAnsi="Times New Roman"/>
                <w:sz w:val="24"/>
                <w:szCs w:val="24"/>
                <w:lang w:eastAsia="ar-SA"/>
              </w:rPr>
            </w:pPr>
          </w:p>
        </w:tc>
      </w:tr>
      <w:tr w:rsidR="00B92B3E" w:rsidRPr="00B92B3E" w14:paraId="7FC72486" w14:textId="77777777" w:rsidTr="00B92B3E">
        <w:trPr>
          <w:jc w:val="center"/>
        </w:trPr>
        <w:tc>
          <w:tcPr>
            <w:tcW w:w="562" w:type="dxa"/>
          </w:tcPr>
          <w:p w14:paraId="24EB143B" w14:textId="77777777" w:rsidR="00B92B3E" w:rsidRPr="00B92B3E" w:rsidRDefault="00B92B3E" w:rsidP="00B92B3E">
            <w:pPr>
              <w:widowControl w:val="0"/>
              <w:autoSpaceDE w:val="0"/>
              <w:autoSpaceDN w:val="0"/>
              <w:adjustRightInd w:val="0"/>
              <w:spacing w:line="276" w:lineRule="auto"/>
              <w:ind w:hanging="14"/>
              <w:jc w:val="center"/>
              <w:rPr>
                <w:rFonts w:ascii="Times New Roman" w:eastAsia="Times New Roman" w:hAnsi="Times New Roman"/>
                <w:sz w:val="24"/>
                <w:szCs w:val="24"/>
                <w:lang w:eastAsia="ar-SA"/>
              </w:rPr>
            </w:pPr>
          </w:p>
        </w:tc>
        <w:tc>
          <w:tcPr>
            <w:tcW w:w="4034" w:type="dxa"/>
          </w:tcPr>
          <w:p w14:paraId="6973F499" w14:textId="77777777" w:rsidR="00B92B3E" w:rsidRPr="00B92B3E" w:rsidRDefault="00B92B3E" w:rsidP="00B92B3E">
            <w:pPr>
              <w:widowControl w:val="0"/>
              <w:tabs>
                <w:tab w:val="left" w:pos="5387"/>
              </w:tabs>
              <w:autoSpaceDE w:val="0"/>
              <w:autoSpaceDN w:val="0"/>
              <w:adjustRightInd w:val="0"/>
              <w:jc w:val="center"/>
              <w:rPr>
                <w:rFonts w:ascii="Times New Roman" w:eastAsia="Times New Roman" w:hAnsi="Times New Roman"/>
                <w:sz w:val="24"/>
                <w:szCs w:val="24"/>
              </w:rPr>
            </w:pPr>
            <w:r>
              <w:rPr>
                <w:rFonts w:ascii="Times New Roman" w:eastAsia="Times New Roman" w:hAnsi="Times New Roman"/>
                <w:sz w:val="24"/>
                <w:szCs w:val="24"/>
              </w:rPr>
              <w:t>Наименование работ</w:t>
            </w:r>
          </w:p>
        </w:tc>
        <w:tc>
          <w:tcPr>
            <w:tcW w:w="1257" w:type="dxa"/>
          </w:tcPr>
          <w:p w14:paraId="207B7145" w14:textId="77777777" w:rsidR="00B92B3E" w:rsidRPr="00B92B3E" w:rsidRDefault="00B92B3E" w:rsidP="00B92B3E">
            <w:pPr>
              <w:widowControl w:val="0"/>
              <w:autoSpaceDE w:val="0"/>
              <w:autoSpaceDN w:val="0"/>
              <w:adjustRightInd w:val="0"/>
              <w:jc w:val="center"/>
              <w:rPr>
                <w:rFonts w:ascii="Times New Roman" w:eastAsia="Times New Roman" w:hAnsi="Times New Roman"/>
                <w:sz w:val="24"/>
                <w:szCs w:val="24"/>
              </w:rPr>
            </w:pPr>
          </w:p>
        </w:tc>
        <w:tc>
          <w:tcPr>
            <w:tcW w:w="1513" w:type="dxa"/>
          </w:tcPr>
          <w:p w14:paraId="3AB515D2" w14:textId="77777777" w:rsidR="00B92B3E" w:rsidRPr="00B92B3E" w:rsidRDefault="00B92B3E" w:rsidP="00B92B3E">
            <w:pPr>
              <w:widowControl w:val="0"/>
              <w:autoSpaceDE w:val="0"/>
              <w:autoSpaceDN w:val="0"/>
              <w:adjustRightInd w:val="0"/>
              <w:spacing w:line="276" w:lineRule="auto"/>
              <w:ind w:hanging="14"/>
              <w:jc w:val="center"/>
              <w:rPr>
                <w:rFonts w:ascii="Times New Roman" w:eastAsia="Times New Roman" w:hAnsi="Times New Roman"/>
                <w:sz w:val="24"/>
                <w:szCs w:val="24"/>
                <w:lang w:eastAsia="ar-SA"/>
              </w:rPr>
            </w:pPr>
          </w:p>
        </w:tc>
        <w:tc>
          <w:tcPr>
            <w:tcW w:w="1560" w:type="dxa"/>
          </w:tcPr>
          <w:p w14:paraId="5012E424" w14:textId="77777777" w:rsidR="00B92B3E" w:rsidRPr="00B92B3E" w:rsidRDefault="00B92B3E" w:rsidP="00B92B3E">
            <w:pPr>
              <w:widowControl w:val="0"/>
              <w:autoSpaceDE w:val="0"/>
              <w:autoSpaceDN w:val="0"/>
              <w:adjustRightInd w:val="0"/>
              <w:spacing w:line="276" w:lineRule="auto"/>
              <w:ind w:hanging="14"/>
              <w:jc w:val="center"/>
              <w:rPr>
                <w:rFonts w:ascii="Times New Roman" w:eastAsia="Times New Roman" w:hAnsi="Times New Roman"/>
                <w:sz w:val="24"/>
                <w:szCs w:val="24"/>
                <w:lang w:eastAsia="ar-SA"/>
              </w:rPr>
            </w:pPr>
          </w:p>
        </w:tc>
      </w:tr>
      <w:tr w:rsidR="00B92B3E" w:rsidRPr="00B92B3E" w14:paraId="0069ECBC" w14:textId="77777777" w:rsidTr="00B92B3E">
        <w:trPr>
          <w:jc w:val="center"/>
        </w:trPr>
        <w:tc>
          <w:tcPr>
            <w:tcW w:w="562" w:type="dxa"/>
          </w:tcPr>
          <w:p w14:paraId="15D114A7" w14:textId="77777777" w:rsidR="00B92B3E" w:rsidRPr="00B92B3E" w:rsidRDefault="00B92B3E" w:rsidP="00B92B3E">
            <w:pPr>
              <w:widowControl w:val="0"/>
              <w:autoSpaceDE w:val="0"/>
              <w:autoSpaceDN w:val="0"/>
              <w:adjustRightInd w:val="0"/>
              <w:spacing w:line="276" w:lineRule="auto"/>
              <w:ind w:hanging="14"/>
              <w:jc w:val="center"/>
              <w:rPr>
                <w:rFonts w:ascii="Times New Roman" w:eastAsia="Times New Roman" w:hAnsi="Times New Roman"/>
                <w:sz w:val="24"/>
                <w:szCs w:val="24"/>
                <w:lang w:eastAsia="ar-SA"/>
              </w:rPr>
            </w:pPr>
          </w:p>
        </w:tc>
        <w:tc>
          <w:tcPr>
            <w:tcW w:w="4034" w:type="dxa"/>
          </w:tcPr>
          <w:p w14:paraId="11121AC5" w14:textId="77777777" w:rsidR="00B92B3E" w:rsidRPr="00B92B3E" w:rsidRDefault="00B92B3E" w:rsidP="00B92B3E">
            <w:pPr>
              <w:widowControl w:val="0"/>
              <w:tabs>
                <w:tab w:val="left" w:pos="5387"/>
              </w:tabs>
              <w:autoSpaceDE w:val="0"/>
              <w:autoSpaceDN w:val="0"/>
              <w:adjustRightInd w:val="0"/>
              <w:jc w:val="both"/>
              <w:rPr>
                <w:rFonts w:ascii="Times New Roman" w:eastAsia="Times New Roman" w:hAnsi="Times New Roman"/>
                <w:sz w:val="24"/>
                <w:szCs w:val="24"/>
              </w:rPr>
            </w:pPr>
          </w:p>
        </w:tc>
        <w:tc>
          <w:tcPr>
            <w:tcW w:w="1257" w:type="dxa"/>
          </w:tcPr>
          <w:p w14:paraId="7E99B1B5" w14:textId="77777777" w:rsidR="00B92B3E" w:rsidRPr="00B92B3E" w:rsidRDefault="00B92B3E" w:rsidP="00B92B3E">
            <w:pPr>
              <w:widowControl w:val="0"/>
              <w:autoSpaceDE w:val="0"/>
              <w:autoSpaceDN w:val="0"/>
              <w:adjustRightInd w:val="0"/>
              <w:jc w:val="center"/>
              <w:rPr>
                <w:rFonts w:ascii="Times New Roman" w:eastAsia="Times New Roman" w:hAnsi="Times New Roman"/>
                <w:sz w:val="24"/>
                <w:szCs w:val="24"/>
              </w:rPr>
            </w:pPr>
          </w:p>
        </w:tc>
        <w:tc>
          <w:tcPr>
            <w:tcW w:w="1513" w:type="dxa"/>
          </w:tcPr>
          <w:p w14:paraId="69436B28" w14:textId="77777777" w:rsidR="00B92B3E" w:rsidRPr="00B92B3E" w:rsidRDefault="00B92B3E" w:rsidP="00B92B3E">
            <w:pPr>
              <w:widowControl w:val="0"/>
              <w:autoSpaceDE w:val="0"/>
              <w:autoSpaceDN w:val="0"/>
              <w:adjustRightInd w:val="0"/>
              <w:spacing w:line="276" w:lineRule="auto"/>
              <w:ind w:hanging="14"/>
              <w:jc w:val="center"/>
              <w:rPr>
                <w:rFonts w:ascii="Times New Roman" w:eastAsia="Times New Roman" w:hAnsi="Times New Roman"/>
                <w:sz w:val="24"/>
                <w:szCs w:val="24"/>
                <w:lang w:eastAsia="ar-SA"/>
              </w:rPr>
            </w:pPr>
          </w:p>
        </w:tc>
        <w:tc>
          <w:tcPr>
            <w:tcW w:w="1560" w:type="dxa"/>
          </w:tcPr>
          <w:p w14:paraId="5A72C7DA" w14:textId="77777777" w:rsidR="00B92B3E" w:rsidRPr="00B92B3E" w:rsidRDefault="00B92B3E" w:rsidP="00B92B3E">
            <w:pPr>
              <w:widowControl w:val="0"/>
              <w:autoSpaceDE w:val="0"/>
              <w:autoSpaceDN w:val="0"/>
              <w:adjustRightInd w:val="0"/>
              <w:spacing w:line="276" w:lineRule="auto"/>
              <w:ind w:hanging="14"/>
              <w:jc w:val="center"/>
              <w:rPr>
                <w:rFonts w:ascii="Times New Roman" w:eastAsia="Times New Roman" w:hAnsi="Times New Roman"/>
                <w:sz w:val="24"/>
                <w:szCs w:val="24"/>
                <w:lang w:eastAsia="ar-SA"/>
              </w:rPr>
            </w:pPr>
          </w:p>
        </w:tc>
      </w:tr>
      <w:tr w:rsidR="00B92B3E" w:rsidRPr="00B92B3E" w14:paraId="555C5FD2" w14:textId="77777777" w:rsidTr="00C95034">
        <w:trPr>
          <w:jc w:val="center"/>
        </w:trPr>
        <w:tc>
          <w:tcPr>
            <w:tcW w:w="7366" w:type="dxa"/>
            <w:gridSpan w:val="4"/>
          </w:tcPr>
          <w:p w14:paraId="7AABA968" w14:textId="77777777" w:rsidR="00B92B3E" w:rsidRPr="00B92B3E" w:rsidRDefault="00B92B3E" w:rsidP="00B92B3E">
            <w:pPr>
              <w:widowControl w:val="0"/>
              <w:autoSpaceDE w:val="0"/>
              <w:autoSpaceDN w:val="0"/>
              <w:adjustRightInd w:val="0"/>
              <w:spacing w:line="276" w:lineRule="auto"/>
              <w:ind w:hanging="14"/>
              <w:jc w:val="right"/>
              <w:rPr>
                <w:rFonts w:ascii="Times New Roman" w:eastAsia="Times New Roman" w:hAnsi="Times New Roman"/>
                <w:sz w:val="24"/>
                <w:szCs w:val="24"/>
                <w:lang w:eastAsia="ar-SA"/>
              </w:rPr>
            </w:pPr>
            <w:r>
              <w:rPr>
                <w:rFonts w:ascii="Times New Roman" w:eastAsia="Times New Roman" w:hAnsi="Times New Roman"/>
                <w:sz w:val="24"/>
                <w:szCs w:val="24"/>
              </w:rPr>
              <w:t>ИТОГО:</w:t>
            </w:r>
          </w:p>
        </w:tc>
        <w:tc>
          <w:tcPr>
            <w:tcW w:w="1560" w:type="dxa"/>
          </w:tcPr>
          <w:p w14:paraId="268EF511" w14:textId="77777777" w:rsidR="00B92B3E" w:rsidRPr="00B92B3E" w:rsidRDefault="00B92B3E" w:rsidP="00B92B3E">
            <w:pPr>
              <w:widowControl w:val="0"/>
              <w:autoSpaceDE w:val="0"/>
              <w:autoSpaceDN w:val="0"/>
              <w:adjustRightInd w:val="0"/>
              <w:spacing w:line="276" w:lineRule="auto"/>
              <w:ind w:hanging="14"/>
              <w:jc w:val="center"/>
              <w:rPr>
                <w:rFonts w:ascii="Times New Roman" w:eastAsia="Times New Roman" w:hAnsi="Times New Roman"/>
                <w:sz w:val="24"/>
                <w:szCs w:val="24"/>
                <w:lang w:eastAsia="ar-SA"/>
              </w:rPr>
            </w:pPr>
          </w:p>
        </w:tc>
      </w:tr>
    </w:tbl>
    <w:p w14:paraId="53D4E28A"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
    <w:p w14:paraId="2903AD83" w14:textId="49C789CA" w:rsid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 xml:space="preserve">ИТОГО предложение по цене договора составляет: </w:t>
      </w:r>
      <w:r w:rsidRPr="00B92B3E">
        <w:rPr>
          <w:rFonts w:ascii="Times New Roman" w:eastAsia="Times New Roman" w:hAnsi="Times New Roman" w:cs="Times New Roman"/>
          <w:b/>
          <w:sz w:val="24"/>
          <w:szCs w:val="24"/>
          <w:lang w:eastAsia="ru-RU"/>
        </w:rPr>
        <w:t xml:space="preserve">___________________________________ </w:t>
      </w:r>
      <w:r w:rsidRPr="00B92B3E">
        <w:rPr>
          <w:rFonts w:ascii="Times New Roman" w:eastAsia="Times New Roman" w:hAnsi="Times New Roman" w:cs="Times New Roman"/>
          <w:sz w:val="24"/>
          <w:szCs w:val="24"/>
          <w:lang w:eastAsia="ru-RU"/>
        </w:rPr>
        <w:t>рублей (</w:t>
      </w:r>
      <w:r w:rsidRPr="00B92B3E">
        <w:rPr>
          <w:rFonts w:ascii="Times New Roman" w:eastAsia="Times New Roman" w:hAnsi="Times New Roman" w:cs="Times New Roman"/>
          <w:i/>
          <w:sz w:val="24"/>
          <w:szCs w:val="24"/>
          <w:lang w:eastAsia="ru-RU"/>
        </w:rPr>
        <w:t>цифрами и прописью</w:t>
      </w:r>
      <w:r w:rsidRPr="00B92B3E">
        <w:rPr>
          <w:rFonts w:ascii="Times New Roman" w:eastAsia="Times New Roman" w:hAnsi="Times New Roman" w:cs="Times New Roman"/>
          <w:sz w:val="24"/>
          <w:szCs w:val="24"/>
          <w:lang w:eastAsia="ru-RU"/>
        </w:rPr>
        <w:t xml:space="preserve">), в том числе НДС </w:t>
      </w:r>
      <w:r w:rsidR="0001673E">
        <w:rPr>
          <w:rFonts w:ascii="Times New Roman" w:eastAsia="Times New Roman" w:hAnsi="Times New Roman" w:cs="Times New Roman"/>
          <w:sz w:val="24"/>
          <w:szCs w:val="24"/>
          <w:lang w:eastAsia="ru-RU"/>
        </w:rPr>
        <w:t xml:space="preserve">(без НДС) </w:t>
      </w:r>
      <w:r w:rsidRPr="00B92B3E">
        <w:rPr>
          <w:rFonts w:ascii="Times New Roman" w:eastAsia="Times New Roman" w:hAnsi="Times New Roman" w:cs="Times New Roman"/>
          <w:sz w:val="24"/>
          <w:szCs w:val="24"/>
          <w:lang w:eastAsia="ru-RU"/>
        </w:rPr>
        <w:t>в сумме __________ рублей.</w:t>
      </w:r>
    </w:p>
    <w:p w14:paraId="06FDF263" w14:textId="77777777" w:rsidR="00E37536" w:rsidRPr="00E37536" w:rsidRDefault="00E37536" w:rsidP="00B92B3E">
      <w:pPr>
        <w:tabs>
          <w:tab w:val="left" w:pos="567"/>
          <w:tab w:val="left" w:pos="709"/>
        </w:tabs>
        <w:suppressAutoHyphens/>
        <w:spacing w:after="0" w:line="276" w:lineRule="auto"/>
        <w:jc w:val="both"/>
        <w:rPr>
          <w:rFonts w:ascii="Times New Roman" w:eastAsia="Times New Roman" w:hAnsi="Times New Roman" w:cs="Times New Roman"/>
          <w:sz w:val="16"/>
          <w:szCs w:val="16"/>
          <w:lang w:eastAsia="ru-RU"/>
        </w:rPr>
      </w:pPr>
    </w:p>
    <w:p w14:paraId="0D244B37"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2.1. Предлагаемая цена договора включает в себя следующие расходы:</w:t>
      </w:r>
      <w:r w:rsidRPr="00B92B3E">
        <w:t xml:space="preserve"> </w:t>
      </w:r>
      <w:r w:rsidRPr="00B92B3E">
        <w:rPr>
          <w:rFonts w:ascii="Times New Roman" w:eastAsia="Times New Roman" w:hAnsi="Times New Roman" w:cs="Times New Roman"/>
          <w:sz w:val="24"/>
          <w:szCs w:val="24"/>
          <w:lang w:eastAsia="ru-RU"/>
        </w:rPr>
        <w:t xml:space="preserve">стоимость </w:t>
      </w:r>
      <w:r>
        <w:rPr>
          <w:rFonts w:ascii="Times New Roman" w:eastAsia="Times New Roman" w:hAnsi="Times New Roman" w:cs="Times New Roman"/>
          <w:sz w:val="24"/>
          <w:szCs w:val="24"/>
          <w:lang w:eastAsia="ru-RU"/>
        </w:rPr>
        <w:t>т</w:t>
      </w:r>
      <w:r w:rsidRPr="00B92B3E">
        <w:rPr>
          <w:rFonts w:ascii="Times New Roman" w:eastAsia="Times New Roman" w:hAnsi="Times New Roman" w:cs="Times New Roman"/>
          <w:sz w:val="24"/>
          <w:szCs w:val="24"/>
          <w:lang w:eastAsia="ru-RU"/>
        </w:rPr>
        <w:t>овара, все расходы на транспортировку, погрузо-разгрузочные работы, монтажные и пусконаладочные работы, включающие прокладку кабельных трасс от источников и до места оператора, страхование, уплату налогов, пошлины, сборы и другие обязательные платежи</w:t>
      </w:r>
      <w:r>
        <w:rPr>
          <w:rFonts w:ascii="Times New Roman" w:eastAsia="Times New Roman" w:hAnsi="Times New Roman" w:cs="Times New Roman"/>
          <w:sz w:val="24"/>
          <w:szCs w:val="24"/>
          <w:lang w:eastAsia="ru-RU"/>
        </w:rPr>
        <w:t>.</w:t>
      </w:r>
    </w:p>
    <w:p w14:paraId="4466418A" w14:textId="77777777" w:rsid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013A56">
        <w:rPr>
          <w:rFonts w:ascii="Times New Roman" w:eastAsia="Times New Roman" w:hAnsi="Times New Roman" w:cs="Times New Roman"/>
          <w:sz w:val="24"/>
          <w:szCs w:val="24"/>
          <w:lang w:eastAsia="ru-RU"/>
        </w:rPr>
        <w:t>2.2. Характеристики предлагаемого товара:</w:t>
      </w:r>
    </w:p>
    <w:tbl>
      <w:tblPr>
        <w:tblW w:w="8781"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7012"/>
        <w:gridCol w:w="1769"/>
      </w:tblGrid>
      <w:tr w:rsidR="00BF3DE3" w:rsidRPr="00BF3DE3" w14:paraId="5E6E041D" w14:textId="77777777" w:rsidTr="00BF3DE3">
        <w:trPr>
          <w:trHeight w:val="426"/>
        </w:trPr>
        <w:tc>
          <w:tcPr>
            <w:tcW w:w="7012" w:type="dxa"/>
            <w:shd w:val="clear" w:color="auto" w:fill="FFFFFF"/>
            <w:tcMar>
              <w:top w:w="0" w:type="dxa"/>
              <w:left w:w="108" w:type="dxa"/>
              <w:bottom w:w="0" w:type="dxa"/>
              <w:right w:w="108" w:type="dxa"/>
            </w:tcMar>
            <w:vAlign w:val="bottom"/>
          </w:tcPr>
          <w:p w14:paraId="21ED2CB1" w14:textId="77777777" w:rsidR="00BF3DE3" w:rsidRPr="00BF3DE3" w:rsidRDefault="00BF3DE3" w:rsidP="00BF3DE3">
            <w:pPr>
              <w:spacing w:after="0" w:line="253" w:lineRule="atLeast"/>
              <w:rPr>
                <w:rFonts w:ascii="Arial Unicode MS" w:eastAsia="Arial Unicode MS" w:hAnsi="Arial Unicode MS" w:cs="Arial Unicode MS"/>
                <w:color w:val="000000"/>
                <w:lang w:eastAsia="ru-RU"/>
              </w:rPr>
            </w:pPr>
            <w:r w:rsidRPr="00BF3DE3">
              <w:rPr>
                <w:rFonts w:ascii="Times New Roman" w:eastAsia="Arial Unicode MS" w:hAnsi="Times New Roman" w:cs="Times New Roman"/>
                <w:b/>
                <w:bCs/>
                <w:color w:val="000000"/>
                <w:lang w:eastAsia="ru-RU"/>
              </w:rPr>
              <w:t>Фактический размер светодиодного поля (</w:t>
            </w:r>
            <w:proofErr w:type="spellStart"/>
            <w:r w:rsidRPr="00BF3DE3">
              <w:rPr>
                <w:rFonts w:ascii="Times New Roman" w:eastAsia="Arial Unicode MS" w:hAnsi="Times New Roman" w:cs="Times New Roman"/>
                <w:b/>
                <w:bCs/>
                <w:color w:val="000000"/>
                <w:lang w:eastAsia="ru-RU"/>
              </w:rPr>
              <w:t>ШхВ</w:t>
            </w:r>
            <w:proofErr w:type="spellEnd"/>
            <w:r w:rsidRPr="00BF3DE3">
              <w:rPr>
                <w:rFonts w:ascii="Times New Roman" w:eastAsia="Arial Unicode MS" w:hAnsi="Times New Roman" w:cs="Times New Roman"/>
                <w:b/>
                <w:bCs/>
                <w:color w:val="000000"/>
                <w:lang w:eastAsia="ru-RU"/>
              </w:rPr>
              <w:t>), м</w:t>
            </w:r>
          </w:p>
        </w:tc>
        <w:tc>
          <w:tcPr>
            <w:tcW w:w="1769" w:type="dxa"/>
            <w:shd w:val="clear" w:color="auto" w:fill="FFFFFF"/>
            <w:tcMar>
              <w:top w:w="0" w:type="dxa"/>
              <w:left w:w="108" w:type="dxa"/>
              <w:bottom w:w="0" w:type="dxa"/>
              <w:right w:w="108" w:type="dxa"/>
            </w:tcMar>
            <w:vAlign w:val="bottom"/>
          </w:tcPr>
          <w:p w14:paraId="22D848CF" w14:textId="2BFC9B7B" w:rsidR="00BF3DE3" w:rsidRPr="00E37536" w:rsidRDefault="00BF3DE3" w:rsidP="00BF3DE3">
            <w:pPr>
              <w:spacing w:after="0" w:line="253" w:lineRule="atLeast"/>
              <w:jc w:val="center"/>
              <w:rPr>
                <w:rFonts w:ascii="Arial Unicode MS" w:eastAsia="Arial Unicode MS" w:hAnsi="Arial Unicode MS" w:cs="Arial Unicode MS"/>
                <w:color w:val="000000"/>
                <w:highlight w:val="yellow"/>
                <w:lang w:eastAsia="ru-RU"/>
              </w:rPr>
            </w:pPr>
          </w:p>
        </w:tc>
      </w:tr>
      <w:tr w:rsidR="00BF3DE3" w:rsidRPr="00BF3DE3" w14:paraId="6870F6E3" w14:textId="77777777" w:rsidTr="00BF3DE3">
        <w:trPr>
          <w:trHeight w:val="426"/>
        </w:trPr>
        <w:tc>
          <w:tcPr>
            <w:tcW w:w="7012" w:type="dxa"/>
            <w:shd w:val="clear" w:color="auto" w:fill="FFFFFF"/>
            <w:tcMar>
              <w:top w:w="0" w:type="dxa"/>
              <w:left w:w="108" w:type="dxa"/>
              <w:bottom w:w="0" w:type="dxa"/>
              <w:right w:w="108" w:type="dxa"/>
            </w:tcMar>
            <w:vAlign w:val="bottom"/>
          </w:tcPr>
          <w:p w14:paraId="3DA0C159" w14:textId="77777777" w:rsidR="00BF3DE3" w:rsidRPr="00BF3DE3" w:rsidRDefault="00BF3DE3" w:rsidP="00BF3DE3">
            <w:pPr>
              <w:spacing w:after="0" w:line="253" w:lineRule="atLeast"/>
              <w:rPr>
                <w:rFonts w:ascii="Arial Unicode MS" w:eastAsia="Arial Unicode MS" w:hAnsi="Arial Unicode MS" w:cs="Arial Unicode MS"/>
                <w:color w:val="000000"/>
                <w:lang w:eastAsia="ru-RU"/>
              </w:rPr>
            </w:pPr>
            <w:r w:rsidRPr="00BF3DE3">
              <w:rPr>
                <w:rFonts w:ascii="Times New Roman" w:eastAsia="Arial Unicode MS" w:hAnsi="Times New Roman" w:cs="Times New Roman"/>
                <w:color w:val="000000"/>
                <w:lang w:eastAsia="ru-RU"/>
              </w:rPr>
              <w:t>Фактический шаг пикселя, мм</w:t>
            </w:r>
          </w:p>
        </w:tc>
        <w:tc>
          <w:tcPr>
            <w:tcW w:w="1769" w:type="dxa"/>
            <w:shd w:val="clear" w:color="auto" w:fill="FFFFFF"/>
            <w:tcMar>
              <w:top w:w="0" w:type="dxa"/>
              <w:left w:w="108" w:type="dxa"/>
              <w:bottom w:w="0" w:type="dxa"/>
              <w:right w:w="108" w:type="dxa"/>
            </w:tcMar>
            <w:vAlign w:val="bottom"/>
          </w:tcPr>
          <w:p w14:paraId="5B2653FD" w14:textId="14E58551" w:rsidR="00BF3DE3" w:rsidRPr="00E37536" w:rsidRDefault="00BF3DE3" w:rsidP="00BF3DE3">
            <w:pPr>
              <w:spacing w:after="0" w:line="253" w:lineRule="atLeast"/>
              <w:jc w:val="center"/>
              <w:rPr>
                <w:rFonts w:ascii="Arial Unicode MS" w:eastAsia="Arial Unicode MS" w:hAnsi="Arial Unicode MS" w:cs="Arial Unicode MS"/>
                <w:color w:val="000000"/>
                <w:highlight w:val="yellow"/>
                <w:lang w:eastAsia="ru-RU"/>
              </w:rPr>
            </w:pPr>
          </w:p>
        </w:tc>
      </w:tr>
      <w:tr w:rsidR="00BF3DE3" w:rsidRPr="00BF3DE3" w14:paraId="2A529233" w14:textId="77777777" w:rsidTr="00BF3DE3">
        <w:trPr>
          <w:trHeight w:val="426"/>
        </w:trPr>
        <w:tc>
          <w:tcPr>
            <w:tcW w:w="7012" w:type="dxa"/>
            <w:shd w:val="clear" w:color="auto" w:fill="FFFFFF"/>
            <w:tcMar>
              <w:top w:w="0" w:type="dxa"/>
              <w:left w:w="108" w:type="dxa"/>
              <w:bottom w:w="0" w:type="dxa"/>
              <w:right w:w="108" w:type="dxa"/>
            </w:tcMar>
            <w:vAlign w:val="bottom"/>
          </w:tcPr>
          <w:p w14:paraId="50BC4478" w14:textId="77777777" w:rsidR="00BF3DE3" w:rsidRPr="00BF3DE3" w:rsidRDefault="00BF3DE3" w:rsidP="00BF3DE3">
            <w:pPr>
              <w:spacing w:after="0" w:line="253" w:lineRule="atLeast"/>
              <w:rPr>
                <w:rFonts w:ascii="Arial Unicode MS" w:eastAsia="Arial Unicode MS" w:hAnsi="Arial Unicode MS" w:cs="Arial Unicode MS"/>
                <w:color w:val="000000"/>
                <w:vertAlign w:val="superscript"/>
                <w:lang w:eastAsia="ru-RU"/>
              </w:rPr>
            </w:pPr>
            <w:r w:rsidRPr="00BF3DE3">
              <w:rPr>
                <w:rFonts w:ascii="Times New Roman" w:eastAsia="Arial Unicode MS" w:hAnsi="Times New Roman" w:cs="Times New Roman"/>
                <w:color w:val="000000"/>
                <w:lang w:eastAsia="ru-RU"/>
              </w:rPr>
              <w:lastRenderedPageBreak/>
              <w:t>Площадь экрана, м</w:t>
            </w:r>
            <w:r w:rsidRPr="00BF3DE3">
              <w:rPr>
                <w:rFonts w:ascii="Times New Roman" w:eastAsia="Arial Unicode MS" w:hAnsi="Times New Roman" w:cs="Times New Roman"/>
                <w:color w:val="000000"/>
                <w:vertAlign w:val="superscript"/>
                <w:lang w:eastAsia="ru-RU"/>
              </w:rPr>
              <w:t>2</w:t>
            </w:r>
          </w:p>
        </w:tc>
        <w:tc>
          <w:tcPr>
            <w:tcW w:w="1769" w:type="dxa"/>
            <w:shd w:val="clear" w:color="auto" w:fill="FFFFFF"/>
            <w:tcMar>
              <w:top w:w="0" w:type="dxa"/>
              <w:left w:w="108" w:type="dxa"/>
              <w:bottom w:w="0" w:type="dxa"/>
              <w:right w:w="108" w:type="dxa"/>
            </w:tcMar>
            <w:vAlign w:val="bottom"/>
          </w:tcPr>
          <w:p w14:paraId="619B9FE9" w14:textId="443840C7" w:rsidR="00BF3DE3" w:rsidRPr="00E37536" w:rsidRDefault="00BF3DE3" w:rsidP="00BF3DE3">
            <w:pPr>
              <w:spacing w:after="0" w:line="253" w:lineRule="atLeast"/>
              <w:jc w:val="center"/>
              <w:rPr>
                <w:rFonts w:ascii="Arial Unicode MS" w:eastAsia="Arial Unicode MS" w:hAnsi="Arial Unicode MS" w:cs="Arial Unicode MS"/>
                <w:color w:val="000000"/>
                <w:highlight w:val="yellow"/>
                <w:lang w:eastAsia="ru-RU"/>
              </w:rPr>
            </w:pPr>
          </w:p>
        </w:tc>
      </w:tr>
      <w:tr w:rsidR="00BF3DE3" w:rsidRPr="00BF3DE3" w14:paraId="76778E04" w14:textId="77777777" w:rsidTr="00BF3DE3">
        <w:trPr>
          <w:trHeight w:val="426"/>
        </w:trPr>
        <w:tc>
          <w:tcPr>
            <w:tcW w:w="7012" w:type="dxa"/>
            <w:shd w:val="clear" w:color="auto" w:fill="FFFFFF"/>
            <w:tcMar>
              <w:top w:w="0" w:type="dxa"/>
              <w:left w:w="108" w:type="dxa"/>
              <w:bottom w:w="0" w:type="dxa"/>
              <w:right w:w="108" w:type="dxa"/>
            </w:tcMar>
            <w:vAlign w:val="bottom"/>
          </w:tcPr>
          <w:p w14:paraId="3CBF7F3A" w14:textId="77777777" w:rsidR="00BF3DE3" w:rsidRPr="00BF3DE3" w:rsidRDefault="00BF3DE3" w:rsidP="00BF3DE3">
            <w:pPr>
              <w:spacing w:after="0" w:line="253" w:lineRule="atLeast"/>
              <w:rPr>
                <w:rFonts w:ascii="Arial Unicode MS" w:eastAsia="Arial Unicode MS" w:hAnsi="Arial Unicode MS" w:cs="Arial Unicode MS"/>
                <w:color w:val="000000"/>
                <w:lang w:eastAsia="ru-RU"/>
              </w:rPr>
            </w:pPr>
            <w:r w:rsidRPr="00BF3DE3">
              <w:rPr>
                <w:rFonts w:ascii="Times New Roman" w:eastAsia="Arial Unicode MS" w:hAnsi="Times New Roman" w:cs="Times New Roman"/>
                <w:color w:val="000000"/>
                <w:lang w:eastAsia="ru-RU"/>
              </w:rPr>
              <w:t xml:space="preserve">Разрешение экрана, </w:t>
            </w:r>
            <w:proofErr w:type="spellStart"/>
            <w:r w:rsidRPr="00BF3DE3">
              <w:rPr>
                <w:rFonts w:ascii="Times New Roman" w:eastAsia="Arial Unicode MS" w:hAnsi="Times New Roman" w:cs="Times New Roman"/>
                <w:color w:val="000000"/>
                <w:lang w:eastAsia="ru-RU"/>
              </w:rPr>
              <w:t>pix</w:t>
            </w:r>
            <w:proofErr w:type="spellEnd"/>
          </w:p>
        </w:tc>
        <w:tc>
          <w:tcPr>
            <w:tcW w:w="1769" w:type="dxa"/>
            <w:shd w:val="clear" w:color="auto" w:fill="FFFFFF"/>
            <w:tcMar>
              <w:top w:w="0" w:type="dxa"/>
              <w:left w:w="108" w:type="dxa"/>
              <w:bottom w:w="0" w:type="dxa"/>
              <w:right w:w="108" w:type="dxa"/>
            </w:tcMar>
            <w:vAlign w:val="bottom"/>
          </w:tcPr>
          <w:p w14:paraId="19809F9A" w14:textId="3D19EFA7" w:rsidR="00BF3DE3" w:rsidRPr="00E37536" w:rsidRDefault="00BF3DE3" w:rsidP="00BF3DE3">
            <w:pPr>
              <w:spacing w:after="0" w:line="253" w:lineRule="atLeast"/>
              <w:jc w:val="center"/>
              <w:rPr>
                <w:rFonts w:ascii="Arial Unicode MS" w:eastAsia="Arial Unicode MS" w:hAnsi="Arial Unicode MS" w:cs="Arial Unicode MS"/>
                <w:color w:val="000000"/>
                <w:highlight w:val="yellow"/>
                <w:lang w:eastAsia="ru-RU"/>
              </w:rPr>
            </w:pPr>
          </w:p>
        </w:tc>
      </w:tr>
      <w:tr w:rsidR="00BF3DE3" w:rsidRPr="00BF3DE3" w14:paraId="5000192F" w14:textId="77777777" w:rsidTr="00BF3DE3">
        <w:trPr>
          <w:trHeight w:val="426"/>
        </w:trPr>
        <w:tc>
          <w:tcPr>
            <w:tcW w:w="7012" w:type="dxa"/>
            <w:shd w:val="clear" w:color="auto" w:fill="FFFFFF"/>
            <w:tcMar>
              <w:top w:w="0" w:type="dxa"/>
              <w:left w:w="108" w:type="dxa"/>
              <w:bottom w:w="0" w:type="dxa"/>
              <w:right w:w="108" w:type="dxa"/>
            </w:tcMar>
          </w:tcPr>
          <w:p w14:paraId="63901CB2" w14:textId="77777777" w:rsidR="00BF3DE3" w:rsidRPr="00BF3DE3" w:rsidRDefault="00BF3DE3" w:rsidP="00BF3DE3">
            <w:pPr>
              <w:spacing w:after="0" w:line="253" w:lineRule="atLeast"/>
              <w:rPr>
                <w:rFonts w:ascii="Arial Unicode MS" w:eastAsia="Arial Unicode MS" w:hAnsi="Arial Unicode MS" w:cs="Arial Unicode MS"/>
                <w:color w:val="000000"/>
                <w:lang w:eastAsia="ru-RU"/>
              </w:rPr>
            </w:pPr>
            <w:r w:rsidRPr="00BF3DE3">
              <w:rPr>
                <w:rFonts w:ascii="Times New Roman" w:eastAsia="Arial Unicode MS" w:hAnsi="Times New Roman" w:cs="Times New Roman"/>
                <w:color w:val="000000"/>
                <w:lang w:eastAsia="ru-RU"/>
              </w:rPr>
              <w:t xml:space="preserve">Количество пикселей, </w:t>
            </w:r>
            <w:proofErr w:type="spellStart"/>
            <w:r w:rsidRPr="00BF3DE3">
              <w:rPr>
                <w:rFonts w:ascii="Times New Roman" w:eastAsia="Arial Unicode MS" w:hAnsi="Times New Roman" w:cs="Times New Roman"/>
                <w:color w:val="000000"/>
                <w:lang w:eastAsia="ru-RU"/>
              </w:rPr>
              <w:t>pix</w:t>
            </w:r>
            <w:proofErr w:type="spellEnd"/>
          </w:p>
        </w:tc>
        <w:tc>
          <w:tcPr>
            <w:tcW w:w="1769" w:type="dxa"/>
            <w:shd w:val="clear" w:color="auto" w:fill="FFFFFF"/>
            <w:tcMar>
              <w:top w:w="0" w:type="dxa"/>
              <w:left w:w="108" w:type="dxa"/>
              <w:bottom w:w="0" w:type="dxa"/>
              <w:right w:w="108" w:type="dxa"/>
            </w:tcMar>
          </w:tcPr>
          <w:p w14:paraId="2AA9D293" w14:textId="270BBFF2" w:rsidR="00BF3DE3" w:rsidRPr="00E37536" w:rsidRDefault="00BF3DE3" w:rsidP="00BF3DE3">
            <w:pPr>
              <w:spacing w:after="0" w:line="253" w:lineRule="atLeast"/>
              <w:jc w:val="center"/>
              <w:rPr>
                <w:rFonts w:ascii="Arial Unicode MS" w:eastAsia="Arial Unicode MS" w:hAnsi="Arial Unicode MS" w:cs="Arial Unicode MS"/>
                <w:color w:val="000000"/>
                <w:highlight w:val="yellow"/>
                <w:lang w:eastAsia="ru-RU"/>
              </w:rPr>
            </w:pPr>
          </w:p>
        </w:tc>
      </w:tr>
      <w:tr w:rsidR="00BF3DE3" w:rsidRPr="00BF3DE3" w14:paraId="793902F1" w14:textId="77777777" w:rsidTr="00BF3DE3">
        <w:trPr>
          <w:trHeight w:val="426"/>
        </w:trPr>
        <w:tc>
          <w:tcPr>
            <w:tcW w:w="7012" w:type="dxa"/>
            <w:shd w:val="clear" w:color="auto" w:fill="FFFFFF"/>
            <w:tcMar>
              <w:top w:w="0" w:type="dxa"/>
              <w:left w:w="108" w:type="dxa"/>
              <w:bottom w:w="0" w:type="dxa"/>
              <w:right w:w="108" w:type="dxa"/>
            </w:tcMar>
            <w:vAlign w:val="bottom"/>
          </w:tcPr>
          <w:p w14:paraId="2ED2FA5D" w14:textId="77777777" w:rsidR="00BF3DE3" w:rsidRPr="00BF3DE3" w:rsidRDefault="00BF3DE3" w:rsidP="00BF3DE3">
            <w:pPr>
              <w:spacing w:after="0" w:line="253" w:lineRule="atLeast"/>
              <w:rPr>
                <w:rFonts w:ascii="Arial Unicode MS" w:eastAsia="Arial Unicode MS" w:hAnsi="Arial Unicode MS" w:cs="Arial Unicode MS"/>
                <w:color w:val="000000"/>
                <w:lang w:eastAsia="ru-RU"/>
              </w:rPr>
            </w:pPr>
            <w:r w:rsidRPr="00BF3DE3">
              <w:rPr>
                <w:rFonts w:ascii="Times New Roman" w:eastAsia="Arial Unicode MS" w:hAnsi="Times New Roman" w:cs="Times New Roman"/>
                <w:color w:val="000000"/>
                <w:lang w:eastAsia="ru-RU"/>
              </w:rPr>
              <w:t>Тип светодиода</w:t>
            </w:r>
          </w:p>
        </w:tc>
        <w:tc>
          <w:tcPr>
            <w:tcW w:w="1769" w:type="dxa"/>
            <w:shd w:val="clear" w:color="auto" w:fill="FFFFFF"/>
            <w:tcMar>
              <w:top w:w="0" w:type="dxa"/>
              <w:left w:w="108" w:type="dxa"/>
              <w:bottom w:w="0" w:type="dxa"/>
              <w:right w:w="108" w:type="dxa"/>
            </w:tcMar>
            <w:vAlign w:val="bottom"/>
          </w:tcPr>
          <w:p w14:paraId="6EDB96E7" w14:textId="08CF7E6F" w:rsidR="00BF3DE3" w:rsidRPr="00E37536" w:rsidRDefault="00BF3DE3" w:rsidP="00BF3DE3">
            <w:pPr>
              <w:spacing w:after="0" w:line="253" w:lineRule="atLeast"/>
              <w:jc w:val="center"/>
              <w:rPr>
                <w:rFonts w:ascii="Arial Unicode MS" w:eastAsia="Arial Unicode MS" w:hAnsi="Arial Unicode MS" w:cs="Arial Unicode MS"/>
                <w:color w:val="000000"/>
                <w:highlight w:val="yellow"/>
                <w:lang w:eastAsia="ru-RU"/>
              </w:rPr>
            </w:pPr>
          </w:p>
        </w:tc>
      </w:tr>
      <w:tr w:rsidR="00BF3DE3" w:rsidRPr="00BF3DE3" w14:paraId="0DF005D7" w14:textId="77777777" w:rsidTr="00BF3DE3">
        <w:trPr>
          <w:trHeight w:val="426"/>
        </w:trPr>
        <w:tc>
          <w:tcPr>
            <w:tcW w:w="7012" w:type="dxa"/>
            <w:shd w:val="clear" w:color="auto" w:fill="FFFFFF"/>
            <w:tcMar>
              <w:top w:w="0" w:type="dxa"/>
              <w:left w:w="108" w:type="dxa"/>
              <w:bottom w:w="0" w:type="dxa"/>
              <w:right w:w="108" w:type="dxa"/>
            </w:tcMar>
            <w:vAlign w:val="bottom"/>
          </w:tcPr>
          <w:p w14:paraId="1B32CE77" w14:textId="77777777" w:rsidR="00BF3DE3" w:rsidRPr="00BF3DE3" w:rsidRDefault="00BF3DE3" w:rsidP="00BF3DE3">
            <w:pPr>
              <w:spacing w:after="0" w:line="253" w:lineRule="atLeast"/>
              <w:rPr>
                <w:rFonts w:ascii="Arial Unicode MS" w:eastAsia="Arial Unicode MS" w:hAnsi="Arial Unicode MS" w:cs="Arial Unicode MS"/>
                <w:color w:val="000000"/>
                <w:vertAlign w:val="superscript"/>
                <w:lang w:eastAsia="ru-RU"/>
              </w:rPr>
            </w:pPr>
            <w:r w:rsidRPr="00BF3DE3">
              <w:rPr>
                <w:rFonts w:ascii="Times New Roman" w:eastAsia="Arial Unicode MS" w:hAnsi="Times New Roman" w:cs="Times New Roman"/>
                <w:color w:val="000000"/>
                <w:lang w:eastAsia="ru-RU"/>
              </w:rPr>
              <w:t>Яркость, кд/м</w:t>
            </w:r>
            <w:r w:rsidRPr="00BF3DE3">
              <w:rPr>
                <w:rFonts w:ascii="Times New Roman" w:eastAsia="Arial Unicode MS" w:hAnsi="Times New Roman" w:cs="Times New Roman"/>
                <w:color w:val="000000"/>
                <w:vertAlign w:val="superscript"/>
                <w:lang w:eastAsia="ru-RU"/>
              </w:rPr>
              <w:t>2</w:t>
            </w:r>
          </w:p>
        </w:tc>
        <w:tc>
          <w:tcPr>
            <w:tcW w:w="1769" w:type="dxa"/>
            <w:shd w:val="clear" w:color="auto" w:fill="FFFFFF"/>
            <w:tcMar>
              <w:top w:w="0" w:type="dxa"/>
              <w:left w:w="108" w:type="dxa"/>
              <w:bottom w:w="0" w:type="dxa"/>
              <w:right w:w="108" w:type="dxa"/>
            </w:tcMar>
            <w:vAlign w:val="bottom"/>
          </w:tcPr>
          <w:p w14:paraId="072768E6" w14:textId="1B3221CC" w:rsidR="00BF3DE3" w:rsidRPr="00E37536" w:rsidRDefault="00BF3DE3" w:rsidP="00BF3DE3">
            <w:pPr>
              <w:spacing w:after="0" w:line="253" w:lineRule="atLeast"/>
              <w:jc w:val="center"/>
              <w:rPr>
                <w:rFonts w:ascii="Arial Unicode MS" w:eastAsia="Arial Unicode MS" w:hAnsi="Arial Unicode MS" w:cs="Arial Unicode MS"/>
                <w:color w:val="000000"/>
                <w:highlight w:val="yellow"/>
                <w:lang w:eastAsia="ru-RU"/>
              </w:rPr>
            </w:pPr>
          </w:p>
        </w:tc>
      </w:tr>
      <w:tr w:rsidR="00BF3DE3" w:rsidRPr="00BF3DE3" w14:paraId="7D25DDA6" w14:textId="77777777" w:rsidTr="00BF3DE3">
        <w:trPr>
          <w:trHeight w:val="426"/>
        </w:trPr>
        <w:tc>
          <w:tcPr>
            <w:tcW w:w="7012" w:type="dxa"/>
            <w:shd w:val="clear" w:color="auto" w:fill="FFFFFF"/>
            <w:tcMar>
              <w:top w:w="0" w:type="dxa"/>
              <w:left w:w="108" w:type="dxa"/>
              <w:bottom w:w="0" w:type="dxa"/>
              <w:right w:w="108" w:type="dxa"/>
            </w:tcMar>
          </w:tcPr>
          <w:p w14:paraId="4C1CCB1E" w14:textId="77777777" w:rsidR="00BF3DE3" w:rsidRPr="00BF3DE3" w:rsidRDefault="00BF3DE3" w:rsidP="00BF3DE3">
            <w:pPr>
              <w:spacing w:after="0" w:line="253" w:lineRule="atLeast"/>
              <w:rPr>
                <w:rFonts w:ascii="Arial Unicode MS" w:eastAsia="Arial Unicode MS" w:hAnsi="Arial Unicode MS" w:cs="Arial Unicode MS"/>
                <w:color w:val="000000"/>
                <w:lang w:eastAsia="ru-RU"/>
              </w:rPr>
            </w:pPr>
            <w:r w:rsidRPr="00BF3DE3">
              <w:rPr>
                <w:rFonts w:ascii="Times New Roman" w:eastAsia="Arial Unicode MS" w:hAnsi="Times New Roman" w:cs="Times New Roman"/>
                <w:color w:val="000000"/>
                <w:lang w:eastAsia="ru-RU"/>
              </w:rPr>
              <w:t>Частота обновления кадров, Гц</w:t>
            </w:r>
          </w:p>
        </w:tc>
        <w:tc>
          <w:tcPr>
            <w:tcW w:w="1769" w:type="dxa"/>
            <w:shd w:val="clear" w:color="auto" w:fill="FFFFFF"/>
            <w:tcMar>
              <w:top w:w="0" w:type="dxa"/>
              <w:left w:w="108" w:type="dxa"/>
              <w:bottom w:w="0" w:type="dxa"/>
              <w:right w:w="108" w:type="dxa"/>
            </w:tcMar>
          </w:tcPr>
          <w:p w14:paraId="07A918B7" w14:textId="6D474ECC" w:rsidR="00BF3DE3" w:rsidRPr="00E37536" w:rsidRDefault="00BF3DE3" w:rsidP="00BF3DE3">
            <w:pPr>
              <w:spacing w:after="0" w:line="253" w:lineRule="atLeast"/>
              <w:jc w:val="center"/>
              <w:rPr>
                <w:rFonts w:ascii="Arial Unicode MS" w:eastAsia="Arial Unicode MS" w:hAnsi="Arial Unicode MS" w:cs="Arial Unicode MS"/>
                <w:color w:val="000000"/>
                <w:highlight w:val="yellow"/>
                <w:lang w:eastAsia="ru-RU"/>
              </w:rPr>
            </w:pPr>
          </w:p>
        </w:tc>
      </w:tr>
      <w:tr w:rsidR="00BF3DE3" w:rsidRPr="00BF3DE3" w14:paraId="4E3E6A89" w14:textId="77777777" w:rsidTr="00BF3DE3">
        <w:trPr>
          <w:trHeight w:val="426"/>
        </w:trPr>
        <w:tc>
          <w:tcPr>
            <w:tcW w:w="7012" w:type="dxa"/>
            <w:shd w:val="clear" w:color="auto" w:fill="FFFFFF"/>
            <w:tcMar>
              <w:top w:w="0" w:type="dxa"/>
              <w:left w:w="108" w:type="dxa"/>
              <w:bottom w:w="0" w:type="dxa"/>
              <w:right w:w="108" w:type="dxa"/>
            </w:tcMar>
            <w:vAlign w:val="bottom"/>
          </w:tcPr>
          <w:p w14:paraId="30B519D9" w14:textId="77777777" w:rsidR="00BF3DE3" w:rsidRPr="00BF3DE3" w:rsidRDefault="00BF3DE3" w:rsidP="00BF3DE3">
            <w:pPr>
              <w:spacing w:after="0" w:line="253" w:lineRule="atLeast"/>
              <w:rPr>
                <w:rFonts w:ascii="Arial Unicode MS" w:eastAsia="Arial Unicode MS" w:hAnsi="Arial Unicode MS" w:cs="Arial Unicode MS"/>
                <w:color w:val="000000"/>
                <w:highlight w:val="green"/>
                <w:lang w:eastAsia="ru-RU"/>
              </w:rPr>
            </w:pPr>
            <w:r w:rsidRPr="00BF3DE3">
              <w:rPr>
                <w:rFonts w:ascii="Times New Roman" w:eastAsia="Arial Unicode MS" w:hAnsi="Times New Roman" w:cs="Times New Roman"/>
                <w:color w:val="000000"/>
                <w:highlight w:val="white"/>
                <w:lang w:eastAsia="ru-RU"/>
              </w:rPr>
              <w:t>Гарантия</w:t>
            </w:r>
          </w:p>
        </w:tc>
        <w:tc>
          <w:tcPr>
            <w:tcW w:w="1769" w:type="dxa"/>
            <w:shd w:val="clear" w:color="auto" w:fill="FFFFFF"/>
            <w:tcMar>
              <w:top w:w="0" w:type="dxa"/>
              <w:left w:w="108" w:type="dxa"/>
              <w:bottom w:w="0" w:type="dxa"/>
              <w:right w:w="108" w:type="dxa"/>
            </w:tcMar>
            <w:vAlign w:val="bottom"/>
          </w:tcPr>
          <w:p w14:paraId="2EAD6D14" w14:textId="63A6D115" w:rsidR="00BF3DE3" w:rsidRPr="00E37536" w:rsidRDefault="00BF3DE3" w:rsidP="00BF3DE3">
            <w:pPr>
              <w:spacing w:after="0" w:line="253" w:lineRule="atLeast"/>
              <w:jc w:val="center"/>
              <w:rPr>
                <w:rFonts w:ascii="Arial Unicode MS" w:eastAsia="Arial Unicode MS" w:hAnsi="Arial Unicode MS" w:cs="Arial Unicode MS"/>
                <w:color w:val="000000"/>
                <w:highlight w:val="yellow"/>
                <w:lang w:eastAsia="ru-RU"/>
              </w:rPr>
            </w:pPr>
          </w:p>
        </w:tc>
      </w:tr>
      <w:tr w:rsidR="00BF3DE3" w:rsidRPr="00BF3DE3" w14:paraId="29AFE9A6" w14:textId="77777777" w:rsidTr="00BF3DE3">
        <w:trPr>
          <w:trHeight w:val="442"/>
        </w:trPr>
        <w:tc>
          <w:tcPr>
            <w:tcW w:w="7012" w:type="dxa"/>
            <w:shd w:val="clear" w:color="auto" w:fill="FFFFFF"/>
            <w:tcMar>
              <w:top w:w="0" w:type="dxa"/>
              <w:left w:w="108" w:type="dxa"/>
              <w:bottom w:w="0" w:type="dxa"/>
              <w:right w:w="108" w:type="dxa"/>
            </w:tcMar>
            <w:vAlign w:val="bottom"/>
          </w:tcPr>
          <w:p w14:paraId="4B89F48B" w14:textId="77777777" w:rsidR="00BF3DE3" w:rsidRPr="00BF3DE3" w:rsidRDefault="00BF3DE3" w:rsidP="00BF3DE3">
            <w:pPr>
              <w:spacing w:after="0" w:line="253" w:lineRule="atLeast"/>
              <w:rPr>
                <w:rFonts w:ascii="Arial Unicode MS" w:eastAsia="Arial Unicode MS" w:hAnsi="Arial Unicode MS" w:cs="Arial Unicode MS"/>
                <w:color w:val="000000"/>
                <w:lang w:eastAsia="ru-RU"/>
              </w:rPr>
            </w:pPr>
            <w:r w:rsidRPr="00BF3DE3">
              <w:rPr>
                <w:rFonts w:ascii="Times New Roman" w:eastAsia="Arial Unicode MS" w:hAnsi="Times New Roman" w:cs="Times New Roman"/>
                <w:color w:val="000000"/>
                <w:lang w:eastAsia="ru-RU"/>
              </w:rPr>
              <w:t>Способ обслуживания</w:t>
            </w:r>
          </w:p>
        </w:tc>
        <w:tc>
          <w:tcPr>
            <w:tcW w:w="1769" w:type="dxa"/>
            <w:shd w:val="clear" w:color="auto" w:fill="FFFFFF"/>
            <w:tcMar>
              <w:top w:w="0" w:type="dxa"/>
              <w:left w:w="108" w:type="dxa"/>
              <w:bottom w:w="0" w:type="dxa"/>
              <w:right w:w="108" w:type="dxa"/>
            </w:tcMar>
            <w:vAlign w:val="bottom"/>
          </w:tcPr>
          <w:p w14:paraId="06774C1F" w14:textId="11AFFEE7" w:rsidR="00BF3DE3" w:rsidRPr="00E37536" w:rsidRDefault="00BF3DE3" w:rsidP="00BF3DE3">
            <w:pPr>
              <w:spacing w:after="0" w:line="253" w:lineRule="atLeast"/>
              <w:jc w:val="center"/>
              <w:rPr>
                <w:rFonts w:ascii="Arial Unicode MS" w:eastAsia="Arial Unicode MS" w:hAnsi="Arial Unicode MS" w:cs="Arial Unicode MS"/>
                <w:color w:val="000000"/>
                <w:highlight w:val="yellow"/>
                <w:lang w:eastAsia="ru-RU"/>
              </w:rPr>
            </w:pPr>
          </w:p>
        </w:tc>
      </w:tr>
      <w:tr w:rsidR="00BF3DE3" w:rsidRPr="00BF3DE3" w14:paraId="49794D48" w14:textId="77777777" w:rsidTr="00BF3DE3">
        <w:trPr>
          <w:trHeight w:val="442"/>
        </w:trPr>
        <w:tc>
          <w:tcPr>
            <w:tcW w:w="7012" w:type="dxa"/>
            <w:shd w:val="clear" w:color="auto" w:fill="FFFFFF"/>
            <w:tcMar>
              <w:top w:w="0" w:type="dxa"/>
              <w:left w:w="108" w:type="dxa"/>
              <w:bottom w:w="0" w:type="dxa"/>
              <w:right w:w="108" w:type="dxa"/>
            </w:tcMar>
            <w:vAlign w:val="bottom"/>
          </w:tcPr>
          <w:p w14:paraId="5CA35B79" w14:textId="77777777" w:rsidR="00BF3DE3" w:rsidRPr="00BF3DE3" w:rsidRDefault="00BF3DE3" w:rsidP="00BF3DE3">
            <w:pPr>
              <w:spacing w:after="0" w:line="253" w:lineRule="atLeast"/>
              <w:rPr>
                <w:rFonts w:ascii="Times New Roman" w:eastAsia="Arial Unicode MS" w:hAnsi="Times New Roman" w:cs="Times New Roman"/>
                <w:color w:val="000000"/>
                <w:highlight w:val="green"/>
                <w:lang w:eastAsia="ru-RU"/>
              </w:rPr>
            </w:pPr>
            <w:r w:rsidRPr="00BF3DE3">
              <w:rPr>
                <w:rFonts w:ascii="Times New Roman" w:eastAsia="Arial Unicode MS" w:hAnsi="Times New Roman" w:cs="Times New Roman"/>
                <w:color w:val="000000"/>
                <w:lang w:eastAsia="ru-RU"/>
              </w:rPr>
              <w:t>Цвет корпуса</w:t>
            </w:r>
          </w:p>
        </w:tc>
        <w:tc>
          <w:tcPr>
            <w:tcW w:w="1769" w:type="dxa"/>
            <w:shd w:val="clear" w:color="auto" w:fill="FFFFFF"/>
            <w:tcMar>
              <w:top w:w="0" w:type="dxa"/>
              <w:left w:w="108" w:type="dxa"/>
              <w:bottom w:w="0" w:type="dxa"/>
              <w:right w:w="108" w:type="dxa"/>
            </w:tcMar>
            <w:vAlign w:val="bottom"/>
          </w:tcPr>
          <w:p w14:paraId="01F90674" w14:textId="27D2A974" w:rsidR="00BF3DE3" w:rsidRPr="00E37536" w:rsidRDefault="00BF3DE3" w:rsidP="00BF3DE3">
            <w:pPr>
              <w:spacing w:after="0" w:line="253" w:lineRule="atLeast"/>
              <w:jc w:val="center"/>
              <w:rPr>
                <w:rFonts w:ascii="Times New Roman" w:eastAsia="Arial Unicode MS" w:hAnsi="Times New Roman" w:cs="Times New Roman"/>
                <w:color w:val="000000"/>
                <w:highlight w:val="yellow"/>
                <w:lang w:eastAsia="ru-RU"/>
              </w:rPr>
            </w:pPr>
          </w:p>
        </w:tc>
      </w:tr>
      <w:tr w:rsidR="00BF3DE3" w:rsidRPr="00BF3DE3" w14:paraId="527FE024" w14:textId="77777777" w:rsidTr="00BF3DE3">
        <w:trPr>
          <w:trHeight w:val="442"/>
        </w:trPr>
        <w:tc>
          <w:tcPr>
            <w:tcW w:w="7012" w:type="dxa"/>
            <w:shd w:val="clear" w:color="auto" w:fill="FFFFFF"/>
            <w:tcMar>
              <w:top w:w="0" w:type="dxa"/>
              <w:left w:w="108" w:type="dxa"/>
              <w:bottom w:w="0" w:type="dxa"/>
              <w:right w:w="108" w:type="dxa"/>
            </w:tcMar>
            <w:vAlign w:val="bottom"/>
          </w:tcPr>
          <w:p w14:paraId="4D96A564" w14:textId="77777777" w:rsidR="00BF3DE3" w:rsidRPr="00BF3DE3" w:rsidRDefault="00BF3DE3" w:rsidP="00BF3DE3">
            <w:pPr>
              <w:spacing w:after="0" w:line="253" w:lineRule="atLeast"/>
              <w:rPr>
                <w:rFonts w:ascii="Times New Roman" w:eastAsia="Arial Unicode MS" w:hAnsi="Times New Roman" w:cs="Times New Roman"/>
                <w:color w:val="000000"/>
                <w:lang w:eastAsia="ru-RU"/>
              </w:rPr>
            </w:pPr>
            <w:r w:rsidRPr="00BF3DE3">
              <w:rPr>
                <w:rFonts w:ascii="Times New Roman" w:eastAsia="Arial Unicode MS" w:hAnsi="Times New Roman" w:cs="Times New Roman"/>
                <w:color w:val="000000"/>
                <w:lang w:eastAsia="ru-RU"/>
              </w:rPr>
              <w:t>Крепление</w:t>
            </w:r>
          </w:p>
        </w:tc>
        <w:tc>
          <w:tcPr>
            <w:tcW w:w="1769" w:type="dxa"/>
            <w:shd w:val="clear" w:color="auto" w:fill="FFFFFF"/>
            <w:tcMar>
              <w:top w:w="0" w:type="dxa"/>
              <w:left w:w="108" w:type="dxa"/>
              <w:bottom w:w="0" w:type="dxa"/>
              <w:right w:w="108" w:type="dxa"/>
            </w:tcMar>
            <w:vAlign w:val="bottom"/>
          </w:tcPr>
          <w:p w14:paraId="2753BCD4" w14:textId="57BB9032" w:rsidR="00BF3DE3" w:rsidRPr="00E37536" w:rsidRDefault="00BF3DE3" w:rsidP="00BF3DE3">
            <w:pPr>
              <w:spacing w:after="0" w:line="253" w:lineRule="atLeast"/>
              <w:jc w:val="center"/>
              <w:rPr>
                <w:rFonts w:ascii="Times New Roman" w:eastAsia="Arial Unicode MS" w:hAnsi="Times New Roman" w:cs="Times New Roman"/>
                <w:color w:val="000000"/>
                <w:highlight w:val="yellow"/>
                <w:lang w:eastAsia="ru-RU"/>
              </w:rPr>
            </w:pPr>
          </w:p>
        </w:tc>
      </w:tr>
      <w:tr w:rsidR="00BF3DE3" w:rsidRPr="00BF3DE3" w14:paraId="61081CE1" w14:textId="77777777" w:rsidTr="00BF3DE3">
        <w:trPr>
          <w:trHeight w:val="442"/>
        </w:trPr>
        <w:tc>
          <w:tcPr>
            <w:tcW w:w="7012" w:type="dxa"/>
            <w:shd w:val="clear" w:color="auto" w:fill="FFFFFF"/>
            <w:tcMar>
              <w:top w:w="0" w:type="dxa"/>
              <w:left w:w="108" w:type="dxa"/>
              <w:bottom w:w="0" w:type="dxa"/>
              <w:right w:w="108" w:type="dxa"/>
            </w:tcMar>
            <w:vAlign w:val="bottom"/>
          </w:tcPr>
          <w:p w14:paraId="0EC697BA" w14:textId="77777777" w:rsidR="00BF3DE3" w:rsidRPr="00BF3DE3" w:rsidRDefault="00BF3DE3" w:rsidP="00BF3DE3">
            <w:pPr>
              <w:spacing w:after="0" w:line="253" w:lineRule="atLeast"/>
              <w:rPr>
                <w:rFonts w:ascii="Times New Roman" w:eastAsia="Arial Unicode MS" w:hAnsi="Times New Roman" w:cs="Times New Roman"/>
                <w:color w:val="000000"/>
                <w:lang w:eastAsia="ru-RU"/>
              </w:rPr>
            </w:pPr>
            <w:r w:rsidRPr="00BF3DE3">
              <w:rPr>
                <w:rFonts w:ascii="Times New Roman" w:eastAsia="Arial Unicode MS" w:hAnsi="Times New Roman" w:cs="Times New Roman"/>
                <w:color w:val="000000"/>
                <w:lang w:eastAsia="ru-RU"/>
              </w:rPr>
              <w:t>Система управления</w:t>
            </w:r>
          </w:p>
        </w:tc>
        <w:tc>
          <w:tcPr>
            <w:tcW w:w="1769" w:type="dxa"/>
            <w:shd w:val="clear" w:color="auto" w:fill="FFFFFF"/>
            <w:tcMar>
              <w:top w:w="0" w:type="dxa"/>
              <w:left w:w="108" w:type="dxa"/>
              <w:bottom w:w="0" w:type="dxa"/>
              <w:right w:w="108" w:type="dxa"/>
            </w:tcMar>
            <w:vAlign w:val="bottom"/>
          </w:tcPr>
          <w:p w14:paraId="73B77B75" w14:textId="5197ABD3" w:rsidR="00BF3DE3" w:rsidRPr="00E37536" w:rsidRDefault="00BF3DE3" w:rsidP="00BF3DE3">
            <w:pPr>
              <w:spacing w:after="0" w:line="253" w:lineRule="atLeast"/>
              <w:jc w:val="center"/>
              <w:rPr>
                <w:rFonts w:ascii="Times New Roman" w:eastAsia="Arial Unicode MS" w:hAnsi="Times New Roman" w:cs="Times New Roman"/>
                <w:color w:val="000000"/>
                <w:highlight w:val="yellow"/>
                <w:lang w:eastAsia="ru-RU"/>
              </w:rPr>
            </w:pPr>
          </w:p>
        </w:tc>
      </w:tr>
    </w:tbl>
    <w:tbl>
      <w:tblPr>
        <w:tblpPr w:leftFromText="181" w:rightFromText="181" w:vertAnchor="text" w:horzAnchor="page" w:tblpX="1199" w:tblpY="398"/>
        <w:tblW w:w="8779" w:type="dxa"/>
        <w:tblCellMar>
          <w:left w:w="0" w:type="dxa"/>
          <w:right w:w="0" w:type="dxa"/>
        </w:tblCellMar>
        <w:tblLook w:val="04A0" w:firstRow="1" w:lastRow="0" w:firstColumn="1" w:lastColumn="0" w:noHBand="0" w:noVBand="1"/>
      </w:tblPr>
      <w:tblGrid>
        <w:gridCol w:w="6936"/>
        <w:gridCol w:w="1843"/>
      </w:tblGrid>
      <w:tr w:rsidR="00BF3DE3" w:rsidRPr="00BF3DE3" w14:paraId="78FEB5FF" w14:textId="77777777" w:rsidTr="00E37536">
        <w:trPr>
          <w:trHeight w:val="420"/>
        </w:trPr>
        <w:tc>
          <w:tcPr>
            <w:tcW w:w="8779" w:type="dxa"/>
            <w:gridSpan w:val="2"/>
            <w:tcBorders>
              <w:top w:val="single" w:sz="8" w:space="0" w:color="auto"/>
              <w:left w:val="single" w:sz="8" w:space="0" w:color="auto"/>
              <w:bottom w:val="single" w:sz="8" w:space="0" w:color="auto"/>
              <w:right w:val="single" w:sz="8" w:space="0" w:color="000000"/>
            </w:tcBorders>
            <w:shd w:val="clear" w:color="auto" w:fill="FFFFFF"/>
            <w:tcMar>
              <w:top w:w="0" w:type="dxa"/>
              <w:left w:w="108" w:type="dxa"/>
              <w:bottom w:w="0" w:type="dxa"/>
              <w:right w:w="108" w:type="dxa"/>
            </w:tcMar>
            <w:vAlign w:val="bottom"/>
          </w:tcPr>
          <w:p w14:paraId="0F48DACD" w14:textId="77777777" w:rsidR="00BF3DE3" w:rsidRPr="00BF3DE3" w:rsidRDefault="00BF3DE3" w:rsidP="00E37536">
            <w:pPr>
              <w:spacing w:after="0" w:line="253" w:lineRule="atLeast"/>
              <w:rPr>
                <w:rFonts w:ascii="Times New Roman" w:eastAsia="Arial Unicode MS" w:hAnsi="Times New Roman" w:cs="Times New Roman"/>
                <w:b/>
                <w:bCs/>
                <w:color w:val="000000"/>
                <w:lang w:eastAsia="ru-RU"/>
              </w:rPr>
            </w:pPr>
            <w:r w:rsidRPr="00BF3DE3">
              <w:rPr>
                <w:rFonts w:ascii="Times New Roman" w:eastAsia="Times New Roman" w:hAnsi="Times New Roman" w:cs="Times New Roman"/>
                <w:color w:val="000000"/>
                <w:lang w:eastAsia="ru-RU"/>
              </w:rPr>
              <w:t> </w:t>
            </w:r>
            <w:r w:rsidRPr="00BF3DE3">
              <w:rPr>
                <w:rFonts w:ascii="Times New Roman" w:eastAsia="Arial Unicode MS" w:hAnsi="Times New Roman" w:cs="Times New Roman"/>
                <w:b/>
                <w:bCs/>
                <w:color w:val="000000"/>
                <w:lang w:eastAsia="ru-RU"/>
              </w:rPr>
              <w:t>Модуль</w:t>
            </w:r>
          </w:p>
        </w:tc>
      </w:tr>
      <w:tr w:rsidR="00BF3DE3" w:rsidRPr="00BF3DE3" w14:paraId="54889A4E" w14:textId="77777777" w:rsidTr="00E37536">
        <w:trPr>
          <w:trHeight w:val="420"/>
        </w:trPr>
        <w:tc>
          <w:tcPr>
            <w:tcW w:w="6936" w:type="dxa"/>
            <w:tcBorders>
              <w:top w:val="none" w:sz="4" w:space="0" w:color="000000"/>
              <w:left w:val="single" w:sz="8" w:space="0" w:color="auto"/>
              <w:bottom w:val="none" w:sz="4" w:space="0" w:color="000000"/>
              <w:right w:val="none" w:sz="4" w:space="0" w:color="000000"/>
            </w:tcBorders>
            <w:shd w:val="clear" w:color="auto" w:fill="FFFFFF"/>
            <w:tcMar>
              <w:top w:w="0" w:type="dxa"/>
              <w:left w:w="108" w:type="dxa"/>
              <w:bottom w:w="0" w:type="dxa"/>
              <w:right w:w="108" w:type="dxa"/>
            </w:tcMar>
            <w:vAlign w:val="bottom"/>
          </w:tcPr>
          <w:p w14:paraId="5E98FB6F" w14:textId="77777777" w:rsidR="00BF3DE3" w:rsidRPr="00BF3DE3" w:rsidRDefault="00BF3DE3" w:rsidP="00E37536">
            <w:pPr>
              <w:spacing w:after="0" w:line="253" w:lineRule="atLeast"/>
              <w:rPr>
                <w:rFonts w:ascii="Times New Roman" w:eastAsia="Arial Unicode MS" w:hAnsi="Times New Roman" w:cs="Times New Roman"/>
                <w:color w:val="000000"/>
                <w:highlight w:val="green"/>
                <w:lang w:eastAsia="ru-RU"/>
              </w:rPr>
            </w:pPr>
            <w:r w:rsidRPr="00BF3DE3">
              <w:rPr>
                <w:rFonts w:ascii="Times New Roman" w:eastAsia="Arial Unicode MS" w:hAnsi="Times New Roman" w:cs="Times New Roman"/>
                <w:color w:val="000000"/>
                <w:lang w:eastAsia="ru-RU"/>
              </w:rPr>
              <w:t>Количество модулей</w:t>
            </w:r>
          </w:p>
        </w:tc>
        <w:tc>
          <w:tcPr>
            <w:tcW w:w="1843" w:type="dxa"/>
            <w:tcBorders>
              <w:top w:val="none" w:sz="4" w:space="0" w:color="000000"/>
              <w:left w:val="single" w:sz="8" w:space="0" w:color="auto"/>
              <w:bottom w:val="none" w:sz="4" w:space="0" w:color="000000"/>
              <w:right w:val="single" w:sz="8" w:space="0" w:color="auto"/>
            </w:tcBorders>
            <w:shd w:val="clear" w:color="auto" w:fill="FFFFFF"/>
            <w:tcMar>
              <w:top w:w="0" w:type="dxa"/>
              <w:left w:w="108" w:type="dxa"/>
              <w:bottom w:w="0" w:type="dxa"/>
              <w:right w:w="108" w:type="dxa"/>
            </w:tcMar>
            <w:vAlign w:val="bottom"/>
          </w:tcPr>
          <w:p w14:paraId="2DF2BEA5" w14:textId="2783915C" w:rsidR="00BF3DE3" w:rsidRPr="00E37536" w:rsidRDefault="00BF3DE3" w:rsidP="00E37536">
            <w:pPr>
              <w:spacing w:after="0" w:line="253" w:lineRule="atLeast"/>
              <w:jc w:val="center"/>
              <w:rPr>
                <w:rFonts w:ascii="Times New Roman" w:eastAsia="Arial Unicode MS" w:hAnsi="Times New Roman" w:cs="Times New Roman"/>
                <w:color w:val="000000"/>
                <w:highlight w:val="yellow"/>
                <w:lang w:eastAsia="ru-RU"/>
              </w:rPr>
            </w:pPr>
          </w:p>
        </w:tc>
      </w:tr>
      <w:tr w:rsidR="00BF3DE3" w:rsidRPr="00BF3DE3" w14:paraId="6BEAADEC" w14:textId="77777777" w:rsidTr="00E37536">
        <w:trPr>
          <w:trHeight w:val="420"/>
        </w:trPr>
        <w:tc>
          <w:tcPr>
            <w:tcW w:w="6936" w:type="dxa"/>
            <w:tcBorders>
              <w:top w:val="single" w:sz="8" w:space="0" w:color="auto"/>
              <w:left w:val="single" w:sz="8" w:space="0" w:color="auto"/>
              <w:bottom w:val="none" w:sz="4" w:space="0" w:color="000000"/>
              <w:right w:val="none" w:sz="4" w:space="0" w:color="000000"/>
            </w:tcBorders>
            <w:shd w:val="clear" w:color="auto" w:fill="FFFFFF"/>
            <w:tcMar>
              <w:top w:w="0" w:type="dxa"/>
              <w:left w:w="108" w:type="dxa"/>
              <w:bottom w:w="0" w:type="dxa"/>
              <w:right w:w="108" w:type="dxa"/>
            </w:tcMar>
            <w:vAlign w:val="bottom"/>
          </w:tcPr>
          <w:p w14:paraId="17947E6D" w14:textId="77777777" w:rsidR="00BF3DE3" w:rsidRPr="00BF3DE3" w:rsidRDefault="00BF3DE3" w:rsidP="00E37536">
            <w:pPr>
              <w:spacing w:after="0" w:line="253" w:lineRule="atLeast"/>
              <w:rPr>
                <w:rFonts w:ascii="Times New Roman" w:eastAsia="Arial Unicode MS" w:hAnsi="Times New Roman" w:cs="Times New Roman"/>
                <w:color w:val="000000"/>
                <w:lang w:eastAsia="ru-RU"/>
              </w:rPr>
            </w:pPr>
            <w:r w:rsidRPr="00BF3DE3">
              <w:rPr>
                <w:rFonts w:ascii="Times New Roman" w:eastAsia="Arial Unicode MS" w:hAnsi="Times New Roman" w:cs="Times New Roman"/>
                <w:color w:val="000000"/>
                <w:lang w:eastAsia="ru-RU"/>
              </w:rPr>
              <w:t>Размер модуля (</w:t>
            </w:r>
            <w:proofErr w:type="spellStart"/>
            <w:r w:rsidRPr="00BF3DE3">
              <w:rPr>
                <w:rFonts w:ascii="Times New Roman" w:eastAsia="Arial Unicode MS" w:hAnsi="Times New Roman" w:cs="Times New Roman"/>
                <w:color w:val="000000"/>
                <w:lang w:eastAsia="ru-RU"/>
              </w:rPr>
              <w:t>ШхВ</w:t>
            </w:r>
            <w:proofErr w:type="spellEnd"/>
            <w:r w:rsidRPr="00BF3DE3">
              <w:rPr>
                <w:rFonts w:ascii="Times New Roman" w:eastAsia="Arial Unicode MS" w:hAnsi="Times New Roman" w:cs="Times New Roman"/>
                <w:color w:val="000000"/>
                <w:lang w:eastAsia="ru-RU"/>
              </w:rPr>
              <w:t>), мм</w:t>
            </w:r>
          </w:p>
        </w:tc>
        <w:tc>
          <w:tcPr>
            <w:tcW w:w="1843" w:type="dxa"/>
            <w:tcBorders>
              <w:top w:val="single" w:sz="8" w:space="0" w:color="auto"/>
              <w:left w:val="single" w:sz="8" w:space="0" w:color="auto"/>
              <w:bottom w:val="none" w:sz="4" w:space="0" w:color="000000"/>
              <w:right w:val="single" w:sz="8" w:space="0" w:color="auto"/>
            </w:tcBorders>
            <w:shd w:val="clear" w:color="auto" w:fill="FFFFFF"/>
            <w:tcMar>
              <w:top w:w="0" w:type="dxa"/>
              <w:left w:w="108" w:type="dxa"/>
              <w:bottom w:w="0" w:type="dxa"/>
              <w:right w:w="108" w:type="dxa"/>
            </w:tcMar>
            <w:vAlign w:val="bottom"/>
          </w:tcPr>
          <w:p w14:paraId="36C2D824" w14:textId="7D6C2B51" w:rsidR="00BF3DE3" w:rsidRPr="00E37536" w:rsidRDefault="00BF3DE3" w:rsidP="00E37536">
            <w:pPr>
              <w:spacing w:after="0" w:line="253" w:lineRule="atLeast"/>
              <w:jc w:val="center"/>
              <w:rPr>
                <w:rFonts w:ascii="Times New Roman" w:eastAsia="Arial Unicode MS" w:hAnsi="Times New Roman" w:cs="Times New Roman"/>
                <w:color w:val="000000"/>
                <w:highlight w:val="yellow"/>
                <w:lang w:eastAsia="ru-RU"/>
              </w:rPr>
            </w:pPr>
          </w:p>
        </w:tc>
      </w:tr>
      <w:tr w:rsidR="00BF3DE3" w:rsidRPr="00BF3DE3" w14:paraId="0C9B8D9A" w14:textId="77777777" w:rsidTr="00E37536">
        <w:trPr>
          <w:trHeight w:val="420"/>
        </w:trPr>
        <w:tc>
          <w:tcPr>
            <w:tcW w:w="6936" w:type="dxa"/>
            <w:tcBorders>
              <w:top w:val="single" w:sz="8" w:space="0" w:color="auto"/>
              <w:left w:val="single" w:sz="8" w:space="0" w:color="auto"/>
              <w:bottom w:val="single" w:sz="8" w:space="0" w:color="auto"/>
              <w:right w:val="none" w:sz="4" w:space="0" w:color="000000"/>
            </w:tcBorders>
            <w:shd w:val="clear" w:color="auto" w:fill="FFFFFF"/>
            <w:tcMar>
              <w:top w:w="0" w:type="dxa"/>
              <w:left w:w="108" w:type="dxa"/>
              <w:bottom w:w="0" w:type="dxa"/>
              <w:right w:w="108" w:type="dxa"/>
            </w:tcMar>
            <w:vAlign w:val="bottom"/>
          </w:tcPr>
          <w:p w14:paraId="251F3690" w14:textId="77777777" w:rsidR="00BF3DE3" w:rsidRPr="00BF3DE3" w:rsidRDefault="00BF3DE3" w:rsidP="00E37536">
            <w:pPr>
              <w:spacing w:after="0" w:line="253" w:lineRule="atLeast"/>
              <w:rPr>
                <w:rFonts w:ascii="Times New Roman" w:eastAsia="Arial Unicode MS" w:hAnsi="Times New Roman" w:cs="Times New Roman"/>
                <w:color w:val="000000"/>
                <w:lang w:eastAsia="ru-RU"/>
              </w:rPr>
            </w:pPr>
            <w:r w:rsidRPr="00BF3DE3">
              <w:rPr>
                <w:rFonts w:ascii="Times New Roman" w:eastAsia="Arial Unicode MS" w:hAnsi="Times New Roman" w:cs="Times New Roman"/>
                <w:color w:val="000000"/>
                <w:lang w:eastAsia="ru-RU"/>
              </w:rPr>
              <w:t xml:space="preserve">Разрешение модуля, </w:t>
            </w:r>
            <w:proofErr w:type="spellStart"/>
            <w:r w:rsidRPr="00BF3DE3">
              <w:rPr>
                <w:rFonts w:ascii="Times New Roman" w:eastAsia="Arial Unicode MS" w:hAnsi="Times New Roman" w:cs="Times New Roman"/>
                <w:color w:val="000000"/>
                <w:lang w:eastAsia="ru-RU"/>
              </w:rPr>
              <w:t>pix</w:t>
            </w:r>
            <w:proofErr w:type="spellEnd"/>
          </w:p>
        </w:tc>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tcPr>
          <w:p w14:paraId="397D07A8" w14:textId="39C6CBC5" w:rsidR="00BF3DE3" w:rsidRPr="00E37536" w:rsidRDefault="00BF3DE3" w:rsidP="00E37536">
            <w:pPr>
              <w:spacing w:after="0" w:line="253" w:lineRule="atLeast"/>
              <w:jc w:val="center"/>
              <w:rPr>
                <w:rFonts w:ascii="Times New Roman" w:eastAsia="Arial Unicode MS" w:hAnsi="Times New Roman" w:cs="Times New Roman"/>
                <w:color w:val="000000"/>
                <w:highlight w:val="yellow"/>
                <w:lang w:eastAsia="ru-RU"/>
              </w:rPr>
            </w:pPr>
          </w:p>
        </w:tc>
      </w:tr>
      <w:tr w:rsidR="00BF3DE3" w:rsidRPr="00BF3DE3" w14:paraId="395F2432" w14:textId="77777777" w:rsidTr="00E37536">
        <w:trPr>
          <w:trHeight w:val="420"/>
        </w:trPr>
        <w:tc>
          <w:tcPr>
            <w:tcW w:w="8779" w:type="dxa"/>
            <w:gridSpan w:val="2"/>
            <w:tcBorders>
              <w:top w:val="none" w:sz="4" w:space="0" w:color="000000"/>
              <w:left w:val="single" w:sz="8" w:space="0" w:color="auto"/>
              <w:bottom w:val="single" w:sz="8" w:space="0" w:color="auto"/>
              <w:right w:val="single" w:sz="8" w:space="0" w:color="000000"/>
            </w:tcBorders>
            <w:shd w:val="clear" w:color="auto" w:fill="FFFFFF"/>
            <w:tcMar>
              <w:top w:w="0" w:type="dxa"/>
              <w:left w:w="108" w:type="dxa"/>
              <w:bottom w:w="0" w:type="dxa"/>
              <w:right w:w="108" w:type="dxa"/>
            </w:tcMar>
            <w:vAlign w:val="bottom"/>
          </w:tcPr>
          <w:p w14:paraId="4694110E" w14:textId="77777777" w:rsidR="00BF3DE3" w:rsidRPr="00BF3DE3" w:rsidRDefault="00BF3DE3" w:rsidP="00E37536">
            <w:pPr>
              <w:spacing w:after="0" w:line="253" w:lineRule="atLeast"/>
              <w:rPr>
                <w:rFonts w:ascii="Times New Roman" w:eastAsia="Arial Unicode MS" w:hAnsi="Times New Roman" w:cs="Times New Roman"/>
                <w:color w:val="000000"/>
                <w:lang w:eastAsia="ru-RU"/>
              </w:rPr>
            </w:pPr>
            <w:r w:rsidRPr="00BF3DE3">
              <w:rPr>
                <w:rFonts w:ascii="Times New Roman" w:eastAsia="Arial Unicode MS" w:hAnsi="Times New Roman" w:cs="Times New Roman"/>
                <w:b/>
                <w:bCs/>
                <w:color w:val="000000"/>
                <w:lang w:eastAsia="ru-RU"/>
              </w:rPr>
              <w:t>Характеристики изображения</w:t>
            </w:r>
          </w:p>
        </w:tc>
      </w:tr>
      <w:tr w:rsidR="00BF3DE3" w:rsidRPr="00BF3DE3" w14:paraId="6E4EDEC9" w14:textId="77777777" w:rsidTr="00E37536">
        <w:trPr>
          <w:trHeight w:val="330"/>
        </w:trPr>
        <w:tc>
          <w:tcPr>
            <w:tcW w:w="6936" w:type="dxa"/>
            <w:tcBorders>
              <w:top w:val="none" w:sz="4" w:space="0" w:color="000000"/>
              <w:left w:val="single" w:sz="8" w:space="0" w:color="auto"/>
              <w:bottom w:val="none" w:sz="4" w:space="0" w:color="000000"/>
              <w:right w:val="none" w:sz="4" w:space="0" w:color="000000"/>
            </w:tcBorders>
            <w:shd w:val="clear" w:color="auto" w:fill="FFFFFF"/>
            <w:tcMar>
              <w:top w:w="0" w:type="dxa"/>
              <w:left w:w="108" w:type="dxa"/>
              <w:bottom w:w="0" w:type="dxa"/>
              <w:right w:w="108" w:type="dxa"/>
            </w:tcMar>
            <w:vAlign w:val="bottom"/>
          </w:tcPr>
          <w:p w14:paraId="11FC7167" w14:textId="77777777" w:rsidR="00BF3DE3" w:rsidRPr="00BF3DE3" w:rsidRDefault="00BF3DE3" w:rsidP="00E37536">
            <w:pPr>
              <w:spacing w:after="0" w:line="253" w:lineRule="atLeast"/>
              <w:rPr>
                <w:rFonts w:ascii="Times New Roman" w:eastAsia="Arial Unicode MS" w:hAnsi="Times New Roman" w:cs="Times New Roman"/>
                <w:color w:val="000000"/>
                <w:highlight w:val="white"/>
              </w:rPr>
            </w:pPr>
            <w:r w:rsidRPr="00BF3DE3">
              <w:rPr>
                <w:rFonts w:ascii="Times New Roman" w:eastAsia="Arial Unicode MS" w:hAnsi="Times New Roman" w:cs="Times New Roman"/>
                <w:color w:val="000000"/>
                <w:highlight w:val="white"/>
                <w:lang w:eastAsia="ru-RU"/>
              </w:rPr>
              <w:t>Угол обзора,(горизонтально/вертикально) градусов</w:t>
            </w:r>
          </w:p>
        </w:tc>
        <w:tc>
          <w:tcPr>
            <w:tcW w:w="1843" w:type="dxa"/>
            <w:tcBorders>
              <w:top w:val="none" w:sz="4" w:space="0" w:color="000000"/>
              <w:left w:val="single" w:sz="8" w:space="0" w:color="auto"/>
              <w:bottom w:val="none" w:sz="4" w:space="0" w:color="000000"/>
              <w:right w:val="single" w:sz="8" w:space="0" w:color="auto"/>
            </w:tcBorders>
            <w:shd w:val="clear" w:color="auto" w:fill="FFFFFF"/>
            <w:tcMar>
              <w:top w:w="0" w:type="dxa"/>
              <w:left w:w="108" w:type="dxa"/>
              <w:bottom w:w="0" w:type="dxa"/>
              <w:right w:w="108" w:type="dxa"/>
            </w:tcMar>
            <w:vAlign w:val="bottom"/>
          </w:tcPr>
          <w:p w14:paraId="1C972ABA" w14:textId="1A841C76" w:rsidR="00BF3DE3" w:rsidRPr="00E37536" w:rsidRDefault="00BF3DE3" w:rsidP="00E37536">
            <w:pPr>
              <w:spacing w:after="0" w:line="253" w:lineRule="atLeast"/>
              <w:jc w:val="center"/>
              <w:rPr>
                <w:rFonts w:ascii="Times New Roman" w:eastAsia="Arial Unicode MS" w:hAnsi="Times New Roman" w:cs="Times New Roman"/>
                <w:color w:val="000000"/>
                <w:highlight w:val="yellow"/>
                <w:lang w:eastAsia="ru-RU"/>
              </w:rPr>
            </w:pPr>
          </w:p>
        </w:tc>
      </w:tr>
      <w:tr w:rsidR="00BF3DE3" w:rsidRPr="00BF3DE3" w14:paraId="69CD7F31" w14:textId="77777777" w:rsidTr="00E37536">
        <w:trPr>
          <w:trHeight w:val="362"/>
        </w:trPr>
        <w:tc>
          <w:tcPr>
            <w:tcW w:w="6936" w:type="dxa"/>
            <w:tcBorders>
              <w:top w:val="single" w:sz="8" w:space="0" w:color="auto"/>
              <w:left w:val="single" w:sz="8" w:space="0" w:color="auto"/>
              <w:bottom w:val="single" w:sz="8" w:space="0" w:color="auto"/>
              <w:right w:val="none" w:sz="4" w:space="0" w:color="000000"/>
            </w:tcBorders>
            <w:shd w:val="clear" w:color="auto" w:fill="FFFFFF"/>
            <w:tcMar>
              <w:top w:w="0" w:type="dxa"/>
              <w:left w:w="108" w:type="dxa"/>
              <w:bottom w:w="0" w:type="dxa"/>
              <w:right w:w="108" w:type="dxa"/>
            </w:tcMar>
            <w:vAlign w:val="bottom"/>
          </w:tcPr>
          <w:p w14:paraId="62C5AE38" w14:textId="77777777" w:rsidR="00BF3DE3" w:rsidRPr="00BF3DE3" w:rsidRDefault="00BF3DE3" w:rsidP="00E37536">
            <w:pPr>
              <w:spacing w:after="0" w:line="253" w:lineRule="atLeast"/>
              <w:rPr>
                <w:rFonts w:ascii="Times New Roman" w:eastAsia="Arial Unicode MS" w:hAnsi="Times New Roman" w:cs="Times New Roman"/>
                <w:color w:val="000000"/>
                <w:lang w:eastAsia="ru-RU"/>
              </w:rPr>
            </w:pPr>
            <w:r w:rsidRPr="00BF3DE3">
              <w:rPr>
                <w:rFonts w:ascii="Times New Roman" w:eastAsia="Arial Unicode MS" w:hAnsi="Times New Roman" w:cs="Times New Roman"/>
                <w:color w:val="000000"/>
                <w:lang w:eastAsia="ru-RU"/>
              </w:rPr>
              <w:t>Оптимальное расстояние просмотра, м</w:t>
            </w:r>
          </w:p>
        </w:tc>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tcPr>
          <w:p w14:paraId="54B97515" w14:textId="594490D0" w:rsidR="00BF3DE3" w:rsidRPr="00E37536" w:rsidRDefault="00BF3DE3" w:rsidP="00E37536">
            <w:pPr>
              <w:spacing w:after="0" w:line="253" w:lineRule="atLeast"/>
              <w:jc w:val="center"/>
              <w:rPr>
                <w:rFonts w:ascii="Times New Roman" w:eastAsia="Arial Unicode MS" w:hAnsi="Times New Roman" w:cs="Times New Roman"/>
                <w:color w:val="000000"/>
                <w:highlight w:val="yellow"/>
                <w:lang w:eastAsia="ru-RU"/>
              </w:rPr>
            </w:pPr>
          </w:p>
        </w:tc>
      </w:tr>
      <w:tr w:rsidR="00BF3DE3" w:rsidRPr="00BF3DE3" w14:paraId="7EE1FAF3" w14:textId="77777777" w:rsidTr="00E37536">
        <w:trPr>
          <w:trHeight w:val="420"/>
        </w:trPr>
        <w:tc>
          <w:tcPr>
            <w:tcW w:w="8779" w:type="dxa"/>
            <w:gridSpan w:val="2"/>
            <w:tcBorders>
              <w:top w:val="none" w:sz="4" w:space="0" w:color="000000"/>
              <w:left w:val="single" w:sz="8" w:space="0" w:color="auto"/>
              <w:bottom w:val="single" w:sz="8" w:space="0" w:color="auto"/>
              <w:right w:val="single" w:sz="8" w:space="0" w:color="000000"/>
            </w:tcBorders>
            <w:shd w:val="clear" w:color="auto" w:fill="FFFFFF"/>
            <w:tcMar>
              <w:top w:w="0" w:type="dxa"/>
              <w:left w:w="108" w:type="dxa"/>
              <w:bottom w:w="0" w:type="dxa"/>
              <w:right w:w="108" w:type="dxa"/>
            </w:tcMar>
            <w:vAlign w:val="bottom"/>
          </w:tcPr>
          <w:p w14:paraId="0B956F78" w14:textId="77777777" w:rsidR="00BF3DE3" w:rsidRPr="00BF3DE3" w:rsidRDefault="00BF3DE3" w:rsidP="00E37536">
            <w:pPr>
              <w:spacing w:after="0" w:line="253" w:lineRule="atLeast"/>
              <w:rPr>
                <w:rFonts w:ascii="Times New Roman" w:eastAsia="Arial Unicode MS" w:hAnsi="Times New Roman" w:cs="Times New Roman"/>
                <w:color w:val="000000"/>
                <w:lang w:eastAsia="ru-RU"/>
              </w:rPr>
            </w:pPr>
            <w:r w:rsidRPr="00BF3DE3">
              <w:rPr>
                <w:rFonts w:ascii="Times New Roman" w:eastAsia="Arial Unicode MS" w:hAnsi="Times New Roman" w:cs="Times New Roman"/>
                <w:b/>
                <w:bCs/>
                <w:color w:val="000000"/>
                <w:lang w:eastAsia="ru-RU"/>
              </w:rPr>
              <w:t>Электропотребление</w:t>
            </w:r>
          </w:p>
        </w:tc>
      </w:tr>
      <w:tr w:rsidR="00BF3DE3" w:rsidRPr="00BF3DE3" w14:paraId="35BC728F" w14:textId="77777777" w:rsidTr="00E37536">
        <w:trPr>
          <w:trHeight w:val="420"/>
        </w:trPr>
        <w:tc>
          <w:tcPr>
            <w:tcW w:w="6936" w:type="dxa"/>
            <w:tcBorders>
              <w:top w:val="none" w:sz="4" w:space="0" w:color="000000"/>
              <w:left w:val="single" w:sz="8" w:space="0" w:color="auto"/>
              <w:bottom w:val="none" w:sz="4" w:space="0" w:color="000000"/>
              <w:right w:val="none" w:sz="4" w:space="0" w:color="000000"/>
            </w:tcBorders>
            <w:shd w:val="clear" w:color="auto" w:fill="FFFFFF"/>
            <w:tcMar>
              <w:top w:w="0" w:type="dxa"/>
              <w:left w:w="108" w:type="dxa"/>
              <w:bottom w:w="0" w:type="dxa"/>
              <w:right w:w="108" w:type="dxa"/>
            </w:tcMar>
            <w:vAlign w:val="bottom"/>
          </w:tcPr>
          <w:p w14:paraId="3E652A7F" w14:textId="77777777" w:rsidR="00BF3DE3" w:rsidRPr="00BF3DE3" w:rsidRDefault="00BF3DE3" w:rsidP="00E37536">
            <w:pPr>
              <w:spacing w:after="0" w:line="253" w:lineRule="atLeast"/>
              <w:rPr>
                <w:rFonts w:ascii="Times New Roman" w:eastAsia="Arial Unicode MS" w:hAnsi="Times New Roman" w:cs="Times New Roman"/>
                <w:color w:val="000000"/>
                <w:highlight w:val="green"/>
                <w:lang w:eastAsia="ru-RU"/>
              </w:rPr>
            </w:pPr>
            <w:r w:rsidRPr="00BF3DE3">
              <w:rPr>
                <w:rFonts w:ascii="Times New Roman" w:eastAsia="Arial Unicode MS" w:hAnsi="Times New Roman" w:cs="Times New Roman"/>
                <w:color w:val="000000"/>
                <w:highlight w:val="white"/>
                <w:lang w:eastAsia="ru-RU"/>
              </w:rPr>
              <w:t>Средняя мощность, кВт</w:t>
            </w:r>
          </w:p>
        </w:tc>
        <w:tc>
          <w:tcPr>
            <w:tcW w:w="1843" w:type="dxa"/>
            <w:tcBorders>
              <w:top w:val="none" w:sz="4" w:space="0" w:color="000000"/>
              <w:left w:val="single" w:sz="8" w:space="0" w:color="auto"/>
              <w:bottom w:val="none" w:sz="4" w:space="0" w:color="000000"/>
              <w:right w:val="single" w:sz="8" w:space="0" w:color="auto"/>
            </w:tcBorders>
            <w:shd w:val="clear" w:color="auto" w:fill="FFFFFF"/>
            <w:tcMar>
              <w:top w:w="0" w:type="dxa"/>
              <w:left w:w="108" w:type="dxa"/>
              <w:bottom w:w="0" w:type="dxa"/>
              <w:right w:w="108" w:type="dxa"/>
            </w:tcMar>
            <w:vAlign w:val="bottom"/>
          </w:tcPr>
          <w:p w14:paraId="4A1C2B78" w14:textId="36747360" w:rsidR="00BF3DE3" w:rsidRPr="00E37536" w:rsidRDefault="00BF3DE3" w:rsidP="00E37536">
            <w:pPr>
              <w:spacing w:after="0" w:line="253" w:lineRule="atLeast"/>
              <w:jc w:val="center"/>
              <w:rPr>
                <w:rFonts w:ascii="Times New Roman" w:eastAsia="Arial Unicode MS" w:hAnsi="Times New Roman" w:cs="Times New Roman"/>
                <w:color w:val="000000"/>
                <w:highlight w:val="yellow"/>
                <w:lang w:eastAsia="ru-RU"/>
              </w:rPr>
            </w:pPr>
          </w:p>
        </w:tc>
      </w:tr>
      <w:tr w:rsidR="00BF3DE3" w:rsidRPr="00BF3DE3" w14:paraId="76DB64B2" w14:textId="77777777" w:rsidTr="00E37536">
        <w:trPr>
          <w:trHeight w:val="389"/>
        </w:trPr>
        <w:tc>
          <w:tcPr>
            <w:tcW w:w="6936" w:type="dxa"/>
            <w:tcBorders>
              <w:top w:val="single" w:sz="8" w:space="0" w:color="auto"/>
              <w:left w:val="single" w:sz="8" w:space="0" w:color="auto"/>
              <w:bottom w:val="single" w:sz="8" w:space="0" w:color="auto"/>
              <w:right w:val="none" w:sz="4" w:space="0" w:color="000000"/>
            </w:tcBorders>
            <w:shd w:val="clear" w:color="auto" w:fill="FFFFFF"/>
            <w:tcMar>
              <w:top w:w="0" w:type="dxa"/>
              <w:left w:w="108" w:type="dxa"/>
              <w:bottom w:w="0" w:type="dxa"/>
              <w:right w:w="108" w:type="dxa"/>
            </w:tcMar>
            <w:vAlign w:val="bottom"/>
          </w:tcPr>
          <w:p w14:paraId="1983BB3B" w14:textId="77777777" w:rsidR="00BF3DE3" w:rsidRPr="00BF3DE3" w:rsidRDefault="00BF3DE3" w:rsidP="00E37536">
            <w:pPr>
              <w:spacing w:after="0" w:line="253" w:lineRule="atLeast"/>
              <w:rPr>
                <w:rFonts w:ascii="Times New Roman" w:eastAsia="Arial Unicode MS" w:hAnsi="Times New Roman" w:cs="Times New Roman"/>
                <w:color w:val="000000"/>
                <w:highlight w:val="white"/>
              </w:rPr>
            </w:pPr>
            <w:r w:rsidRPr="00BF3DE3">
              <w:rPr>
                <w:rFonts w:ascii="Times New Roman" w:eastAsia="Arial Unicode MS" w:hAnsi="Times New Roman" w:cs="Times New Roman"/>
                <w:color w:val="000000"/>
                <w:highlight w:val="white"/>
                <w:lang w:eastAsia="ru-RU"/>
              </w:rPr>
              <w:t>Максимальная мощность, кВт (при запуске)</w:t>
            </w:r>
          </w:p>
        </w:tc>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tcPr>
          <w:p w14:paraId="6DB293C2" w14:textId="2C7AEE5C" w:rsidR="00BF3DE3" w:rsidRPr="00E37536" w:rsidRDefault="00BF3DE3" w:rsidP="00E37536">
            <w:pPr>
              <w:spacing w:after="0" w:line="253" w:lineRule="atLeast"/>
              <w:jc w:val="center"/>
              <w:rPr>
                <w:rFonts w:ascii="Times New Roman" w:eastAsia="Arial Unicode MS" w:hAnsi="Times New Roman" w:cs="Times New Roman"/>
                <w:color w:val="000000"/>
                <w:highlight w:val="yellow"/>
                <w:lang w:eastAsia="ru-RU"/>
              </w:rPr>
            </w:pPr>
          </w:p>
        </w:tc>
      </w:tr>
      <w:tr w:rsidR="00BF3DE3" w:rsidRPr="00BF3DE3" w14:paraId="42CD9B0D" w14:textId="77777777" w:rsidTr="00E37536">
        <w:trPr>
          <w:trHeight w:val="420"/>
        </w:trPr>
        <w:tc>
          <w:tcPr>
            <w:tcW w:w="8779" w:type="dxa"/>
            <w:gridSpan w:val="2"/>
            <w:tcBorders>
              <w:top w:val="none" w:sz="4" w:space="0" w:color="000000"/>
              <w:left w:val="single" w:sz="8" w:space="0" w:color="auto"/>
              <w:bottom w:val="single" w:sz="8" w:space="0" w:color="auto"/>
              <w:right w:val="single" w:sz="8" w:space="0" w:color="000000"/>
            </w:tcBorders>
            <w:shd w:val="clear" w:color="auto" w:fill="FFFFFF"/>
            <w:tcMar>
              <w:top w:w="0" w:type="dxa"/>
              <w:left w:w="108" w:type="dxa"/>
              <w:bottom w:w="0" w:type="dxa"/>
              <w:right w:w="108" w:type="dxa"/>
            </w:tcMar>
            <w:vAlign w:val="bottom"/>
          </w:tcPr>
          <w:p w14:paraId="59B2FE2B" w14:textId="77777777" w:rsidR="00BF3DE3" w:rsidRPr="00BF3DE3" w:rsidRDefault="00BF3DE3" w:rsidP="00E37536">
            <w:pPr>
              <w:spacing w:after="0" w:line="253" w:lineRule="atLeast"/>
              <w:rPr>
                <w:rFonts w:ascii="Times New Roman" w:eastAsia="Arial Unicode MS" w:hAnsi="Times New Roman" w:cs="Times New Roman"/>
                <w:color w:val="000000"/>
                <w:lang w:eastAsia="ru-RU"/>
              </w:rPr>
            </w:pPr>
            <w:r w:rsidRPr="00BF3DE3">
              <w:rPr>
                <w:rFonts w:ascii="Times New Roman" w:eastAsia="Arial Unicode MS" w:hAnsi="Times New Roman" w:cs="Times New Roman"/>
                <w:b/>
                <w:bCs/>
                <w:color w:val="000000"/>
                <w:lang w:eastAsia="ru-RU"/>
              </w:rPr>
              <w:t>Прочие характеристики</w:t>
            </w:r>
          </w:p>
        </w:tc>
      </w:tr>
      <w:tr w:rsidR="00BF3DE3" w:rsidRPr="00BF3DE3" w14:paraId="503F5CDC" w14:textId="77777777" w:rsidTr="00E37536">
        <w:trPr>
          <w:trHeight w:val="420"/>
        </w:trPr>
        <w:tc>
          <w:tcPr>
            <w:tcW w:w="6936" w:type="dxa"/>
            <w:tcBorders>
              <w:top w:val="single" w:sz="8" w:space="0" w:color="auto"/>
              <w:left w:val="single" w:sz="8" w:space="0" w:color="auto"/>
              <w:bottom w:val="none" w:sz="4" w:space="0" w:color="000000"/>
              <w:right w:val="none" w:sz="4" w:space="0" w:color="000000"/>
            </w:tcBorders>
            <w:shd w:val="clear" w:color="auto" w:fill="FFFFFF"/>
            <w:tcMar>
              <w:top w:w="0" w:type="dxa"/>
              <w:left w:w="108" w:type="dxa"/>
              <w:bottom w:w="0" w:type="dxa"/>
              <w:right w:w="108" w:type="dxa"/>
            </w:tcMar>
            <w:vAlign w:val="bottom"/>
          </w:tcPr>
          <w:p w14:paraId="64C21CFC" w14:textId="77777777" w:rsidR="00BF3DE3" w:rsidRPr="00BF3DE3" w:rsidRDefault="00BF3DE3" w:rsidP="00E37536">
            <w:pPr>
              <w:spacing w:after="0" w:line="253" w:lineRule="atLeast"/>
              <w:rPr>
                <w:rFonts w:ascii="Times New Roman" w:eastAsia="Arial Unicode MS" w:hAnsi="Times New Roman" w:cs="Times New Roman"/>
                <w:color w:val="000000"/>
                <w:lang w:eastAsia="ru-RU"/>
              </w:rPr>
            </w:pPr>
            <w:r w:rsidRPr="00BF3DE3">
              <w:rPr>
                <w:rFonts w:ascii="Times New Roman" w:eastAsia="Arial Unicode MS" w:hAnsi="Times New Roman" w:cs="Times New Roman"/>
                <w:color w:val="000000"/>
                <w:lang w:eastAsia="ru-RU"/>
              </w:rPr>
              <w:t>Класс IP</w:t>
            </w:r>
          </w:p>
        </w:tc>
        <w:tc>
          <w:tcPr>
            <w:tcW w:w="1843" w:type="dxa"/>
            <w:tcBorders>
              <w:top w:val="single" w:sz="8" w:space="0" w:color="auto"/>
              <w:left w:val="single" w:sz="8" w:space="0" w:color="auto"/>
              <w:bottom w:val="none" w:sz="4" w:space="0" w:color="000000"/>
              <w:right w:val="single" w:sz="8" w:space="0" w:color="auto"/>
            </w:tcBorders>
            <w:shd w:val="clear" w:color="auto" w:fill="FFFFFF"/>
            <w:tcMar>
              <w:top w:w="0" w:type="dxa"/>
              <w:left w:w="108" w:type="dxa"/>
              <w:bottom w:w="0" w:type="dxa"/>
              <w:right w:w="108" w:type="dxa"/>
            </w:tcMar>
            <w:vAlign w:val="bottom"/>
          </w:tcPr>
          <w:p w14:paraId="05DED288" w14:textId="03171A04" w:rsidR="00BF3DE3" w:rsidRPr="00E37536" w:rsidRDefault="00BF3DE3" w:rsidP="00E37536">
            <w:pPr>
              <w:spacing w:after="0" w:line="253" w:lineRule="atLeast"/>
              <w:jc w:val="center"/>
              <w:rPr>
                <w:rFonts w:ascii="Times New Roman" w:eastAsia="Arial Unicode MS" w:hAnsi="Times New Roman" w:cs="Times New Roman"/>
                <w:color w:val="000000"/>
                <w:highlight w:val="yellow"/>
                <w:lang w:eastAsia="ru-RU"/>
              </w:rPr>
            </w:pPr>
          </w:p>
        </w:tc>
      </w:tr>
      <w:tr w:rsidR="00BF3DE3" w:rsidRPr="00BF3DE3" w14:paraId="5CC4308A" w14:textId="77777777" w:rsidTr="00E37536">
        <w:trPr>
          <w:trHeight w:val="420"/>
        </w:trPr>
        <w:tc>
          <w:tcPr>
            <w:tcW w:w="6936" w:type="dxa"/>
            <w:tcBorders>
              <w:top w:val="single" w:sz="8" w:space="0" w:color="auto"/>
              <w:left w:val="single" w:sz="8" w:space="0" w:color="auto"/>
              <w:bottom w:val="none" w:sz="4" w:space="0" w:color="000000"/>
              <w:right w:val="none" w:sz="4" w:space="0" w:color="000000"/>
            </w:tcBorders>
            <w:shd w:val="clear" w:color="auto" w:fill="FFFFFF"/>
            <w:tcMar>
              <w:top w:w="0" w:type="dxa"/>
              <w:left w:w="108" w:type="dxa"/>
              <w:bottom w:w="0" w:type="dxa"/>
              <w:right w:w="108" w:type="dxa"/>
            </w:tcMar>
            <w:vAlign w:val="bottom"/>
          </w:tcPr>
          <w:p w14:paraId="29DA3944" w14:textId="77777777" w:rsidR="00BF3DE3" w:rsidRPr="00BF3DE3" w:rsidRDefault="00BF3DE3" w:rsidP="00E37536">
            <w:pPr>
              <w:spacing w:after="0" w:line="253" w:lineRule="atLeast"/>
              <w:rPr>
                <w:rFonts w:ascii="Times New Roman" w:eastAsia="Arial Unicode MS" w:hAnsi="Times New Roman" w:cs="Times New Roman"/>
                <w:color w:val="000000"/>
                <w:highlight w:val="white"/>
                <w:vertAlign w:val="superscript"/>
              </w:rPr>
            </w:pPr>
            <w:r w:rsidRPr="00BF3DE3">
              <w:rPr>
                <w:rFonts w:ascii="Times New Roman" w:eastAsia="Arial Unicode MS" w:hAnsi="Times New Roman" w:cs="Times New Roman"/>
                <w:color w:val="000000"/>
                <w:highlight w:val="white"/>
                <w:lang w:eastAsia="ru-RU"/>
              </w:rPr>
              <w:t xml:space="preserve">Рабочая температура, градусы </w:t>
            </w:r>
            <w:r w:rsidRPr="00BF3DE3">
              <w:rPr>
                <w:rFonts w:ascii="Times New Roman" w:eastAsia="Arial Unicode MS" w:hAnsi="Times New Roman" w:cs="Times New Roman"/>
                <w:color w:val="000000"/>
                <w:highlight w:val="white"/>
                <w:vertAlign w:val="superscript"/>
                <w:lang w:eastAsia="ru-RU"/>
              </w:rPr>
              <w:t>0</w:t>
            </w:r>
            <w:r w:rsidRPr="00BF3DE3">
              <w:rPr>
                <w:rFonts w:ascii="Times New Roman" w:eastAsia="Arial Unicode MS" w:hAnsi="Times New Roman" w:cs="Times New Roman"/>
                <w:color w:val="000000"/>
                <w:highlight w:val="white"/>
                <w:lang w:eastAsia="ru-RU"/>
              </w:rPr>
              <w:t>С</w:t>
            </w:r>
          </w:p>
        </w:tc>
        <w:tc>
          <w:tcPr>
            <w:tcW w:w="1843" w:type="dxa"/>
            <w:tcBorders>
              <w:top w:val="single" w:sz="8" w:space="0" w:color="auto"/>
              <w:left w:val="single" w:sz="8" w:space="0" w:color="auto"/>
              <w:bottom w:val="none" w:sz="4" w:space="0" w:color="000000"/>
              <w:right w:val="single" w:sz="8" w:space="0" w:color="auto"/>
            </w:tcBorders>
            <w:shd w:val="clear" w:color="auto" w:fill="FFFFFF"/>
            <w:tcMar>
              <w:top w:w="0" w:type="dxa"/>
              <w:left w:w="108" w:type="dxa"/>
              <w:bottom w:w="0" w:type="dxa"/>
              <w:right w:w="108" w:type="dxa"/>
            </w:tcMar>
            <w:vAlign w:val="bottom"/>
          </w:tcPr>
          <w:p w14:paraId="33D3BB46" w14:textId="284DAFB8" w:rsidR="00BF3DE3" w:rsidRPr="00E37536" w:rsidRDefault="00BF3DE3" w:rsidP="00E37536">
            <w:pPr>
              <w:spacing w:after="0" w:line="253" w:lineRule="atLeast"/>
              <w:jc w:val="center"/>
              <w:rPr>
                <w:rFonts w:ascii="Times New Roman" w:eastAsia="Arial Unicode MS" w:hAnsi="Times New Roman" w:cs="Times New Roman"/>
                <w:color w:val="000000"/>
                <w:highlight w:val="yellow"/>
                <w:vertAlign w:val="superscript"/>
              </w:rPr>
            </w:pPr>
          </w:p>
        </w:tc>
      </w:tr>
      <w:tr w:rsidR="00BF3DE3" w:rsidRPr="00BF3DE3" w14:paraId="6754A838" w14:textId="77777777" w:rsidTr="00E37536">
        <w:trPr>
          <w:trHeight w:val="420"/>
        </w:trPr>
        <w:tc>
          <w:tcPr>
            <w:tcW w:w="6936" w:type="dxa"/>
            <w:tcBorders>
              <w:top w:val="single" w:sz="8" w:space="0" w:color="auto"/>
              <w:left w:val="single" w:sz="8" w:space="0" w:color="auto"/>
              <w:bottom w:val="single" w:sz="8" w:space="0" w:color="auto"/>
              <w:right w:val="none" w:sz="4" w:space="0" w:color="000000"/>
            </w:tcBorders>
            <w:shd w:val="clear" w:color="auto" w:fill="FFFFFF"/>
            <w:tcMar>
              <w:top w:w="0" w:type="dxa"/>
              <w:left w:w="108" w:type="dxa"/>
              <w:bottom w:w="0" w:type="dxa"/>
              <w:right w:w="108" w:type="dxa"/>
            </w:tcMar>
            <w:vAlign w:val="bottom"/>
          </w:tcPr>
          <w:p w14:paraId="6D86FC3E" w14:textId="77777777" w:rsidR="00BF3DE3" w:rsidRPr="00BF3DE3" w:rsidRDefault="00BF3DE3" w:rsidP="00E37536">
            <w:pPr>
              <w:spacing w:after="0" w:line="253" w:lineRule="atLeast"/>
              <w:rPr>
                <w:rFonts w:ascii="Times New Roman" w:eastAsia="Arial Unicode MS" w:hAnsi="Times New Roman" w:cs="Times New Roman"/>
                <w:color w:val="000000"/>
                <w:lang w:eastAsia="ru-RU"/>
              </w:rPr>
            </w:pPr>
            <w:r w:rsidRPr="00BF3DE3">
              <w:rPr>
                <w:rFonts w:ascii="Times New Roman" w:eastAsia="Arial Unicode MS" w:hAnsi="Times New Roman" w:cs="Times New Roman"/>
                <w:color w:val="000000"/>
                <w:lang w:eastAsia="ru-RU"/>
              </w:rPr>
              <w:t>Срок службы светодиодов, часов</w:t>
            </w:r>
          </w:p>
        </w:tc>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tcPr>
          <w:p w14:paraId="6E87B5C1" w14:textId="475AFC63" w:rsidR="00BF3DE3" w:rsidRPr="00E37536" w:rsidRDefault="00BF3DE3" w:rsidP="00E37536">
            <w:pPr>
              <w:spacing w:after="0" w:line="253" w:lineRule="atLeast"/>
              <w:jc w:val="center"/>
              <w:rPr>
                <w:rFonts w:ascii="Times New Roman" w:eastAsia="Arial Unicode MS" w:hAnsi="Times New Roman" w:cs="Times New Roman"/>
                <w:color w:val="000000"/>
                <w:highlight w:val="yellow"/>
                <w:lang w:eastAsia="ru-RU"/>
              </w:rPr>
            </w:pPr>
          </w:p>
        </w:tc>
      </w:tr>
      <w:tr w:rsidR="00BF3DE3" w:rsidRPr="00BF3DE3" w14:paraId="15032DC8" w14:textId="77777777" w:rsidTr="00E37536">
        <w:trPr>
          <w:trHeight w:val="420"/>
        </w:trPr>
        <w:tc>
          <w:tcPr>
            <w:tcW w:w="8779" w:type="dxa"/>
            <w:gridSpan w:val="2"/>
            <w:tcBorders>
              <w:top w:val="none" w:sz="4" w:space="0" w:color="000000"/>
              <w:left w:val="single" w:sz="8" w:space="0" w:color="auto"/>
              <w:bottom w:val="single" w:sz="8" w:space="0" w:color="auto"/>
              <w:right w:val="single" w:sz="8" w:space="0" w:color="000000"/>
            </w:tcBorders>
            <w:shd w:val="clear" w:color="auto" w:fill="FFFFFF"/>
            <w:tcMar>
              <w:top w:w="0" w:type="dxa"/>
              <w:left w:w="108" w:type="dxa"/>
              <w:bottom w:w="0" w:type="dxa"/>
              <w:right w:w="108" w:type="dxa"/>
            </w:tcMar>
            <w:vAlign w:val="bottom"/>
          </w:tcPr>
          <w:p w14:paraId="35C656F8" w14:textId="77777777" w:rsidR="00BF3DE3" w:rsidRPr="00BF3DE3" w:rsidRDefault="00BF3DE3" w:rsidP="00E37536">
            <w:pPr>
              <w:spacing w:after="0" w:line="253" w:lineRule="atLeast"/>
              <w:rPr>
                <w:rFonts w:ascii="Times New Roman" w:eastAsia="Arial Unicode MS" w:hAnsi="Times New Roman" w:cs="Times New Roman"/>
                <w:color w:val="000000"/>
                <w:lang w:eastAsia="ru-RU"/>
              </w:rPr>
            </w:pPr>
            <w:r w:rsidRPr="00BF3DE3">
              <w:rPr>
                <w:rFonts w:ascii="Times New Roman" w:eastAsia="Arial Unicode MS" w:hAnsi="Times New Roman" w:cs="Times New Roman"/>
                <w:b/>
                <w:bCs/>
                <w:color w:val="000000"/>
                <w:lang w:eastAsia="ru-RU"/>
              </w:rPr>
              <w:t>Запасные части</w:t>
            </w:r>
          </w:p>
        </w:tc>
      </w:tr>
      <w:tr w:rsidR="00BF3DE3" w:rsidRPr="00BF3DE3" w14:paraId="5F8CF6B9" w14:textId="77777777" w:rsidTr="00E37536">
        <w:trPr>
          <w:trHeight w:val="446"/>
        </w:trPr>
        <w:tc>
          <w:tcPr>
            <w:tcW w:w="6936" w:type="dxa"/>
            <w:tcBorders>
              <w:top w:val="none" w:sz="4" w:space="0" w:color="000000"/>
              <w:left w:val="single" w:sz="8" w:space="0" w:color="auto"/>
              <w:bottom w:val="none" w:sz="4" w:space="0" w:color="000000"/>
              <w:right w:val="none" w:sz="4" w:space="0" w:color="000000"/>
            </w:tcBorders>
            <w:shd w:val="clear" w:color="auto" w:fill="FFFFFF"/>
            <w:tcMar>
              <w:top w:w="0" w:type="dxa"/>
              <w:left w:w="108" w:type="dxa"/>
              <w:bottom w:w="0" w:type="dxa"/>
              <w:right w:w="108" w:type="dxa"/>
            </w:tcMar>
            <w:vAlign w:val="bottom"/>
          </w:tcPr>
          <w:p w14:paraId="36000249" w14:textId="77777777" w:rsidR="00BF3DE3" w:rsidRPr="00BF3DE3" w:rsidRDefault="00BF3DE3" w:rsidP="00E37536">
            <w:pPr>
              <w:spacing w:after="0" w:line="253" w:lineRule="atLeast"/>
              <w:rPr>
                <w:rFonts w:ascii="Times New Roman" w:eastAsia="Arial Unicode MS" w:hAnsi="Times New Roman" w:cs="Times New Roman"/>
                <w:color w:val="000000"/>
                <w:highlight w:val="white"/>
              </w:rPr>
            </w:pPr>
            <w:r w:rsidRPr="00BF3DE3">
              <w:rPr>
                <w:rFonts w:ascii="Times New Roman" w:eastAsia="Arial Unicode MS" w:hAnsi="Times New Roman" w:cs="Times New Roman"/>
                <w:color w:val="000000"/>
                <w:highlight w:val="white"/>
                <w:lang w:eastAsia="ru-RU"/>
              </w:rPr>
              <w:t xml:space="preserve">Принимающая карта (запасные части, входят в стоимость), </w:t>
            </w:r>
            <w:proofErr w:type="spellStart"/>
            <w:r w:rsidRPr="00BF3DE3">
              <w:rPr>
                <w:rFonts w:ascii="Times New Roman" w:eastAsia="Arial Unicode MS" w:hAnsi="Times New Roman" w:cs="Times New Roman"/>
                <w:color w:val="000000"/>
                <w:highlight w:val="white"/>
                <w:lang w:eastAsia="ru-RU"/>
              </w:rPr>
              <w:t>шт</w:t>
            </w:r>
            <w:proofErr w:type="spellEnd"/>
          </w:p>
        </w:tc>
        <w:tc>
          <w:tcPr>
            <w:tcW w:w="1843" w:type="dxa"/>
            <w:tcBorders>
              <w:top w:val="none" w:sz="4" w:space="0" w:color="000000"/>
              <w:left w:val="single" w:sz="8" w:space="0" w:color="auto"/>
              <w:bottom w:val="none" w:sz="4" w:space="0" w:color="000000"/>
              <w:right w:val="single" w:sz="8" w:space="0" w:color="auto"/>
            </w:tcBorders>
            <w:shd w:val="clear" w:color="auto" w:fill="FFFFFF"/>
            <w:tcMar>
              <w:top w:w="0" w:type="dxa"/>
              <w:left w:w="108" w:type="dxa"/>
              <w:bottom w:w="0" w:type="dxa"/>
              <w:right w:w="108" w:type="dxa"/>
            </w:tcMar>
            <w:vAlign w:val="bottom"/>
          </w:tcPr>
          <w:p w14:paraId="39647FF0" w14:textId="08914AF1" w:rsidR="00BF3DE3" w:rsidRPr="00E37536" w:rsidRDefault="00BF3DE3" w:rsidP="00E37536">
            <w:pPr>
              <w:spacing w:after="0" w:line="253" w:lineRule="atLeast"/>
              <w:jc w:val="center"/>
              <w:rPr>
                <w:rFonts w:ascii="Times New Roman" w:eastAsia="Arial Unicode MS" w:hAnsi="Times New Roman" w:cs="Times New Roman"/>
                <w:color w:val="000000"/>
                <w:highlight w:val="yellow"/>
              </w:rPr>
            </w:pPr>
          </w:p>
        </w:tc>
      </w:tr>
      <w:tr w:rsidR="00BF3DE3" w:rsidRPr="00BF3DE3" w14:paraId="3F13BF09" w14:textId="77777777" w:rsidTr="00E37536">
        <w:trPr>
          <w:trHeight w:val="825"/>
        </w:trPr>
        <w:tc>
          <w:tcPr>
            <w:tcW w:w="6936" w:type="dxa"/>
            <w:tcBorders>
              <w:top w:val="single" w:sz="8" w:space="0" w:color="auto"/>
              <w:left w:val="single" w:sz="8" w:space="0" w:color="auto"/>
              <w:bottom w:val="none" w:sz="4" w:space="0" w:color="000000"/>
              <w:right w:val="none" w:sz="4" w:space="0" w:color="000000"/>
            </w:tcBorders>
            <w:shd w:val="clear" w:color="auto" w:fill="FFFFFF"/>
            <w:tcMar>
              <w:top w:w="0" w:type="dxa"/>
              <w:left w:w="108" w:type="dxa"/>
              <w:bottom w:w="0" w:type="dxa"/>
              <w:right w:w="108" w:type="dxa"/>
            </w:tcMar>
            <w:vAlign w:val="bottom"/>
          </w:tcPr>
          <w:p w14:paraId="3DE1FD8F" w14:textId="77777777" w:rsidR="00BF3DE3" w:rsidRPr="00BF3DE3" w:rsidRDefault="00BF3DE3" w:rsidP="00E37536">
            <w:pPr>
              <w:spacing w:after="0" w:line="253" w:lineRule="atLeast"/>
              <w:rPr>
                <w:rFonts w:ascii="Times New Roman" w:eastAsia="Arial Unicode MS" w:hAnsi="Times New Roman" w:cs="Times New Roman"/>
                <w:color w:val="000000"/>
                <w:highlight w:val="white"/>
              </w:rPr>
            </w:pPr>
            <w:r w:rsidRPr="00BF3DE3">
              <w:rPr>
                <w:rFonts w:ascii="Times New Roman" w:eastAsia="Arial Unicode MS" w:hAnsi="Times New Roman" w:cs="Times New Roman"/>
                <w:color w:val="000000"/>
                <w:highlight w:val="white"/>
                <w:lang w:eastAsia="ru-RU"/>
              </w:rPr>
              <w:t xml:space="preserve">Блок питания (запасные части, входят в стоимость), </w:t>
            </w:r>
            <w:proofErr w:type="spellStart"/>
            <w:r w:rsidRPr="00BF3DE3">
              <w:rPr>
                <w:rFonts w:ascii="Times New Roman" w:eastAsia="Arial Unicode MS" w:hAnsi="Times New Roman" w:cs="Times New Roman"/>
                <w:color w:val="000000"/>
                <w:highlight w:val="white"/>
                <w:lang w:eastAsia="ru-RU"/>
              </w:rPr>
              <w:t>шт</w:t>
            </w:r>
            <w:proofErr w:type="spellEnd"/>
          </w:p>
        </w:tc>
        <w:tc>
          <w:tcPr>
            <w:tcW w:w="1843" w:type="dxa"/>
            <w:tcBorders>
              <w:top w:val="single" w:sz="8" w:space="0" w:color="auto"/>
              <w:left w:val="single" w:sz="8" w:space="0" w:color="auto"/>
              <w:bottom w:val="none" w:sz="4" w:space="0" w:color="000000"/>
              <w:right w:val="single" w:sz="8" w:space="0" w:color="auto"/>
            </w:tcBorders>
            <w:shd w:val="clear" w:color="auto" w:fill="FFFFFF"/>
            <w:tcMar>
              <w:top w:w="0" w:type="dxa"/>
              <w:left w:w="108" w:type="dxa"/>
              <w:bottom w:w="0" w:type="dxa"/>
              <w:right w:w="108" w:type="dxa"/>
            </w:tcMar>
            <w:vAlign w:val="bottom"/>
          </w:tcPr>
          <w:p w14:paraId="21C93570" w14:textId="48F4C562" w:rsidR="00BF3DE3" w:rsidRPr="00E37536" w:rsidRDefault="00BF3DE3" w:rsidP="00E37536">
            <w:pPr>
              <w:spacing w:after="0" w:line="253" w:lineRule="atLeast"/>
              <w:jc w:val="center"/>
              <w:rPr>
                <w:rFonts w:ascii="Times New Roman" w:eastAsia="Arial Unicode MS" w:hAnsi="Times New Roman" w:cs="Times New Roman"/>
                <w:color w:val="000000"/>
                <w:highlight w:val="yellow"/>
              </w:rPr>
            </w:pPr>
          </w:p>
        </w:tc>
      </w:tr>
      <w:tr w:rsidR="00BF3DE3" w:rsidRPr="00BF3DE3" w14:paraId="316A92A4" w14:textId="77777777" w:rsidTr="00E37536">
        <w:trPr>
          <w:trHeight w:val="825"/>
        </w:trPr>
        <w:tc>
          <w:tcPr>
            <w:tcW w:w="6936" w:type="dxa"/>
            <w:tcBorders>
              <w:top w:val="single" w:sz="8" w:space="0" w:color="auto"/>
              <w:left w:val="single" w:sz="8" w:space="0" w:color="auto"/>
              <w:bottom w:val="single" w:sz="8" w:space="0" w:color="auto"/>
              <w:right w:val="none" w:sz="4" w:space="0" w:color="000000"/>
            </w:tcBorders>
            <w:shd w:val="clear" w:color="auto" w:fill="FFFFFF"/>
            <w:tcMar>
              <w:top w:w="0" w:type="dxa"/>
              <w:left w:w="108" w:type="dxa"/>
              <w:bottom w:w="0" w:type="dxa"/>
              <w:right w:w="108" w:type="dxa"/>
            </w:tcMar>
            <w:vAlign w:val="bottom"/>
          </w:tcPr>
          <w:p w14:paraId="7394A2B2" w14:textId="77777777" w:rsidR="00BF3DE3" w:rsidRPr="00BF3DE3" w:rsidRDefault="00BF3DE3" w:rsidP="00E37536">
            <w:pPr>
              <w:spacing w:after="0" w:line="253" w:lineRule="atLeast"/>
              <w:rPr>
                <w:rFonts w:ascii="Times New Roman" w:eastAsia="Arial Unicode MS" w:hAnsi="Times New Roman" w:cs="Times New Roman"/>
                <w:color w:val="000000"/>
                <w:highlight w:val="white"/>
              </w:rPr>
            </w:pPr>
            <w:r w:rsidRPr="00BF3DE3">
              <w:rPr>
                <w:rFonts w:ascii="Times New Roman" w:eastAsia="Arial Unicode MS" w:hAnsi="Times New Roman" w:cs="Times New Roman"/>
                <w:color w:val="000000"/>
                <w:highlight w:val="white"/>
                <w:lang w:eastAsia="ru-RU"/>
              </w:rPr>
              <w:t xml:space="preserve">Модуль (запасные части, входят в стоимость), </w:t>
            </w:r>
            <w:proofErr w:type="spellStart"/>
            <w:r w:rsidRPr="00BF3DE3">
              <w:rPr>
                <w:rFonts w:ascii="Times New Roman" w:eastAsia="Arial Unicode MS" w:hAnsi="Times New Roman" w:cs="Times New Roman"/>
                <w:color w:val="000000"/>
                <w:highlight w:val="white"/>
                <w:lang w:eastAsia="ru-RU"/>
              </w:rPr>
              <w:t>шт</w:t>
            </w:r>
            <w:proofErr w:type="spellEnd"/>
          </w:p>
        </w:tc>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tcPr>
          <w:p w14:paraId="28326C1E" w14:textId="71452587" w:rsidR="00BF3DE3" w:rsidRPr="00E37536" w:rsidRDefault="00BF3DE3" w:rsidP="00E37536">
            <w:pPr>
              <w:spacing w:after="0" w:line="253" w:lineRule="atLeast"/>
              <w:jc w:val="center"/>
              <w:rPr>
                <w:rFonts w:ascii="Times New Roman" w:eastAsia="Arial Unicode MS" w:hAnsi="Times New Roman" w:cs="Times New Roman"/>
                <w:color w:val="000000"/>
                <w:highlight w:val="yellow"/>
              </w:rPr>
            </w:pPr>
          </w:p>
        </w:tc>
      </w:tr>
      <w:tr w:rsidR="00BF3DE3" w:rsidRPr="00BF3DE3" w14:paraId="6CA24954" w14:textId="77777777" w:rsidTr="00E37536">
        <w:trPr>
          <w:trHeight w:val="420"/>
        </w:trPr>
        <w:tc>
          <w:tcPr>
            <w:tcW w:w="8779" w:type="dxa"/>
            <w:gridSpan w:val="2"/>
            <w:tcBorders>
              <w:top w:val="none" w:sz="4" w:space="0" w:color="000000"/>
              <w:left w:val="single" w:sz="8" w:space="0" w:color="auto"/>
              <w:bottom w:val="single" w:sz="8" w:space="0" w:color="auto"/>
              <w:right w:val="single" w:sz="8" w:space="0" w:color="000000"/>
            </w:tcBorders>
            <w:shd w:val="clear" w:color="auto" w:fill="FFFFFF"/>
            <w:tcMar>
              <w:top w:w="0" w:type="dxa"/>
              <w:left w:w="108" w:type="dxa"/>
              <w:bottom w:w="0" w:type="dxa"/>
              <w:right w:w="108" w:type="dxa"/>
            </w:tcMar>
            <w:vAlign w:val="bottom"/>
          </w:tcPr>
          <w:p w14:paraId="60886BF4" w14:textId="77777777" w:rsidR="00BF3DE3" w:rsidRPr="00BF3DE3" w:rsidRDefault="00BF3DE3" w:rsidP="00E37536">
            <w:pPr>
              <w:spacing w:after="0" w:line="253" w:lineRule="atLeast"/>
              <w:rPr>
                <w:rFonts w:ascii="Times New Roman" w:eastAsia="Arial Unicode MS" w:hAnsi="Times New Roman" w:cs="Times New Roman"/>
                <w:color w:val="000000"/>
                <w:lang w:eastAsia="ru-RU"/>
              </w:rPr>
            </w:pPr>
            <w:r w:rsidRPr="00BF3DE3">
              <w:rPr>
                <w:rFonts w:ascii="Times New Roman" w:eastAsia="Arial Unicode MS" w:hAnsi="Times New Roman" w:cs="Times New Roman"/>
                <w:b/>
                <w:bCs/>
                <w:color w:val="000000"/>
                <w:lang w:eastAsia="ru-RU"/>
              </w:rPr>
              <w:t>Дополнительные опции</w:t>
            </w:r>
          </w:p>
        </w:tc>
      </w:tr>
      <w:tr w:rsidR="00BF3DE3" w:rsidRPr="00BF3DE3" w14:paraId="0C89229A" w14:textId="77777777" w:rsidTr="00E37536">
        <w:trPr>
          <w:trHeight w:val="413"/>
        </w:trPr>
        <w:tc>
          <w:tcPr>
            <w:tcW w:w="6936" w:type="dxa"/>
            <w:tcBorders>
              <w:top w:val="none" w:sz="4" w:space="0" w:color="000000"/>
              <w:left w:val="single" w:sz="8" w:space="0" w:color="auto"/>
              <w:bottom w:val="none" w:sz="4" w:space="0" w:color="000000"/>
              <w:right w:val="none" w:sz="4" w:space="0" w:color="000000"/>
            </w:tcBorders>
            <w:shd w:val="clear" w:color="auto" w:fill="FFFFFF"/>
            <w:tcMar>
              <w:top w:w="0" w:type="dxa"/>
              <w:left w:w="108" w:type="dxa"/>
              <w:bottom w:w="0" w:type="dxa"/>
              <w:right w:w="108" w:type="dxa"/>
            </w:tcMar>
            <w:vAlign w:val="bottom"/>
          </w:tcPr>
          <w:p w14:paraId="28E4059E" w14:textId="77777777" w:rsidR="00BF3DE3" w:rsidRPr="00BF3DE3" w:rsidRDefault="00BF3DE3" w:rsidP="00E37536">
            <w:pPr>
              <w:spacing w:after="0" w:line="253" w:lineRule="atLeast"/>
              <w:rPr>
                <w:rFonts w:ascii="Times New Roman" w:eastAsia="Arial Unicode MS" w:hAnsi="Times New Roman" w:cs="Times New Roman"/>
                <w:color w:val="000000"/>
                <w:lang w:eastAsia="ru-RU"/>
              </w:rPr>
            </w:pPr>
            <w:r w:rsidRPr="00BF3DE3">
              <w:rPr>
                <w:rFonts w:ascii="Times New Roman" w:eastAsia="Arial Unicode MS" w:hAnsi="Times New Roman" w:cs="Times New Roman"/>
                <w:color w:val="000000"/>
                <w:lang w:eastAsia="ru-RU"/>
              </w:rPr>
              <w:lastRenderedPageBreak/>
              <w:t>Комплект кабелей питания и интерфейсных кабелей</w:t>
            </w:r>
          </w:p>
        </w:tc>
        <w:tc>
          <w:tcPr>
            <w:tcW w:w="1843" w:type="dxa"/>
            <w:tcBorders>
              <w:top w:val="none" w:sz="4" w:space="0" w:color="000000"/>
              <w:left w:val="single" w:sz="8" w:space="0" w:color="auto"/>
              <w:bottom w:val="none" w:sz="4" w:space="0" w:color="000000"/>
              <w:right w:val="single" w:sz="8" w:space="0" w:color="auto"/>
            </w:tcBorders>
            <w:shd w:val="clear" w:color="auto" w:fill="FFFFFF"/>
            <w:tcMar>
              <w:top w:w="0" w:type="dxa"/>
              <w:left w:w="108" w:type="dxa"/>
              <w:bottom w:w="0" w:type="dxa"/>
              <w:right w:w="108" w:type="dxa"/>
            </w:tcMar>
            <w:vAlign w:val="bottom"/>
          </w:tcPr>
          <w:p w14:paraId="4EB839AB" w14:textId="04BD9F96" w:rsidR="00BF3DE3" w:rsidRPr="00E37536" w:rsidRDefault="00BF3DE3" w:rsidP="00E37536">
            <w:pPr>
              <w:spacing w:after="0" w:line="253" w:lineRule="atLeast"/>
              <w:jc w:val="center"/>
              <w:rPr>
                <w:rFonts w:ascii="Times New Roman" w:eastAsia="Arial Unicode MS" w:hAnsi="Times New Roman" w:cs="Times New Roman"/>
                <w:color w:val="000000"/>
                <w:highlight w:val="yellow"/>
                <w:lang w:eastAsia="ru-RU"/>
              </w:rPr>
            </w:pPr>
          </w:p>
        </w:tc>
      </w:tr>
      <w:tr w:rsidR="00BF3DE3" w:rsidRPr="00BF3DE3" w14:paraId="5E1DA4F2" w14:textId="77777777" w:rsidTr="00E37536">
        <w:trPr>
          <w:trHeight w:val="420"/>
        </w:trPr>
        <w:tc>
          <w:tcPr>
            <w:tcW w:w="6936" w:type="dxa"/>
            <w:tcBorders>
              <w:top w:val="single" w:sz="8" w:space="0" w:color="auto"/>
              <w:left w:val="single" w:sz="8" w:space="0" w:color="auto"/>
              <w:bottom w:val="none" w:sz="4" w:space="0" w:color="000000"/>
              <w:right w:val="none" w:sz="4" w:space="0" w:color="000000"/>
            </w:tcBorders>
            <w:shd w:val="clear" w:color="auto" w:fill="FFFFFF"/>
            <w:tcMar>
              <w:top w:w="0" w:type="dxa"/>
              <w:left w:w="108" w:type="dxa"/>
              <w:bottom w:w="0" w:type="dxa"/>
              <w:right w:w="108" w:type="dxa"/>
            </w:tcMar>
            <w:vAlign w:val="bottom"/>
          </w:tcPr>
          <w:p w14:paraId="04011A62" w14:textId="77777777" w:rsidR="00BF3DE3" w:rsidRPr="00BF3DE3" w:rsidRDefault="00BF3DE3" w:rsidP="00E37536">
            <w:pPr>
              <w:spacing w:after="0" w:line="253" w:lineRule="atLeast"/>
              <w:rPr>
                <w:rFonts w:ascii="Times New Roman" w:eastAsia="Arial Unicode MS" w:hAnsi="Times New Roman" w:cs="Times New Roman"/>
                <w:color w:val="000000"/>
                <w:lang w:eastAsia="ru-RU"/>
              </w:rPr>
            </w:pPr>
            <w:r w:rsidRPr="00BF3DE3">
              <w:rPr>
                <w:rFonts w:ascii="Times New Roman" w:eastAsia="Arial Unicode MS" w:hAnsi="Times New Roman" w:cs="Times New Roman"/>
                <w:color w:val="000000"/>
                <w:lang w:eastAsia="ru-RU"/>
              </w:rPr>
              <w:t>Документация, комплект</w:t>
            </w:r>
          </w:p>
        </w:tc>
        <w:tc>
          <w:tcPr>
            <w:tcW w:w="1843" w:type="dxa"/>
            <w:tcBorders>
              <w:top w:val="single" w:sz="8" w:space="0" w:color="auto"/>
              <w:left w:val="single" w:sz="8" w:space="0" w:color="auto"/>
              <w:bottom w:val="none" w:sz="4" w:space="0" w:color="000000"/>
              <w:right w:val="single" w:sz="8" w:space="0" w:color="auto"/>
            </w:tcBorders>
            <w:shd w:val="clear" w:color="auto" w:fill="FFFFFF"/>
            <w:tcMar>
              <w:top w:w="0" w:type="dxa"/>
              <w:left w:w="108" w:type="dxa"/>
              <w:bottom w:w="0" w:type="dxa"/>
              <w:right w:w="108" w:type="dxa"/>
            </w:tcMar>
          </w:tcPr>
          <w:p w14:paraId="395DCA10" w14:textId="799FF490" w:rsidR="00BF3DE3" w:rsidRPr="00E37536" w:rsidRDefault="00BF3DE3" w:rsidP="00E37536">
            <w:pPr>
              <w:spacing w:after="0" w:line="253" w:lineRule="atLeast"/>
              <w:jc w:val="center"/>
              <w:rPr>
                <w:rFonts w:ascii="Times New Roman" w:eastAsia="Arial Unicode MS" w:hAnsi="Times New Roman" w:cs="Times New Roman"/>
                <w:color w:val="000000"/>
                <w:highlight w:val="yellow"/>
                <w:lang w:eastAsia="ru-RU"/>
              </w:rPr>
            </w:pPr>
          </w:p>
        </w:tc>
      </w:tr>
      <w:tr w:rsidR="00BF3DE3" w:rsidRPr="00BF3DE3" w14:paraId="74CEA4C8" w14:textId="77777777" w:rsidTr="00E37536">
        <w:trPr>
          <w:trHeight w:val="383"/>
        </w:trPr>
        <w:tc>
          <w:tcPr>
            <w:tcW w:w="6936" w:type="dxa"/>
            <w:tcBorders>
              <w:top w:val="single" w:sz="8" w:space="0" w:color="auto"/>
              <w:left w:val="single" w:sz="8" w:space="0" w:color="auto"/>
              <w:bottom w:val="single" w:sz="8" w:space="0" w:color="auto"/>
              <w:right w:val="none" w:sz="4" w:space="0" w:color="000000"/>
            </w:tcBorders>
            <w:shd w:val="clear" w:color="auto" w:fill="FFFFFF"/>
            <w:tcMar>
              <w:top w:w="0" w:type="dxa"/>
              <w:left w:w="108" w:type="dxa"/>
              <w:bottom w:w="0" w:type="dxa"/>
              <w:right w:w="108" w:type="dxa"/>
            </w:tcMar>
            <w:vAlign w:val="bottom"/>
          </w:tcPr>
          <w:p w14:paraId="324DCFA7" w14:textId="77777777" w:rsidR="00BF3DE3" w:rsidRPr="00BF3DE3" w:rsidRDefault="00BF3DE3" w:rsidP="00E37536">
            <w:pPr>
              <w:spacing w:after="0" w:line="253" w:lineRule="atLeast"/>
              <w:rPr>
                <w:rFonts w:ascii="Times New Roman" w:eastAsia="Arial Unicode MS" w:hAnsi="Times New Roman" w:cs="Times New Roman"/>
                <w:color w:val="000000"/>
                <w:lang w:eastAsia="ru-RU"/>
              </w:rPr>
            </w:pPr>
            <w:r w:rsidRPr="00BF3DE3">
              <w:rPr>
                <w:rFonts w:ascii="Times New Roman" w:eastAsia="Arial Unicode MS" w:hAnsi="Times New Roman" w:cs="Times New Roman"/>
                <w:color w:val="000000"/>
                <w:highlight w:val="white"/>
                <w:lang w:eastAsia="ru-RU"/>
              </w:rPr>
              <w:t>Специализированный программный продукт, комплект</w:t>
            </w:r>
          </w:p>
        </w:tc>
        <w:tc>
          <w:tcPr>
            <w:tcW w:w="1843"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6E23F72E" w14:textId="08762590" w:rsidR="00BF3DE3" w:rsidRPr="00E37536" w:rsidRDefault="00BF3DE3" w:rsidP="00E37536">
            <w:pPr>
              <w:spacing w:after="0" w:line="253" w:lineRule="atLeast"/>
              <w:jc w:val="center"/>
              <w:rPr>
                <w:rFonts w:ascii="Times New Roman" w:eastAsia="Arial Unicode MS" w:hAnsi="Times New Roman" w:cs="Times New Roman"/>
                <w:color w:val="000000"/>
                <w:highlight w:val="yellow"/>
                <w:lang w:eastAsia="ru-RU"/>
              </w:rPr>
            </w:pPr>
          </w:p>
        </w:tc>
      </w:tr>
    </w:tbl>
    <w:p w14:paraId="65E61564" w14:textId="77777777" w:rsidR="00E37536" w:rsidRDefault="00E37536"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
    <w:p w14:paraId="24A1EA2D" w14:textId="77777777" w:rsidR="00E37536" w:rsidRDefault="00E37536"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
    <w:p w14:paraId="3AE76928" w14:textId="77777777" w:rsidR="00E37536" w:rsidRDefault="00E37536"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
    <w:p w14:paraId="2A290EFB" w14:textId="77777777" w:rsidR="00E37536" w:rsidRDefault="00E37536"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
    <w:p w14:paraId="06A9ED70" w14:textId="77777777" w:rsidR="00E37536" w:rsidRDefault="00531A9A" w:rsidP="00E37536">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36947D46" w14:textId="28775FFB" w:rsidR="00B92B3E" w:rsidRDefault="00E37536" w:rsidP="00E37536">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2.3. </w:t>
      </w:r>
      <w:r w:rsidR="00B92B3E" w:rsidRPr="00B92B3E">
        <w:rPr>
          <w:rFonts w:ascii="Times New Roman" w:eastAsia="Times New Roman" w:hAnsi="Times New Roman" w:cs="Times New Roman"/>
          <w:sz w:val="24"/>
          <w:szCs w:val="24"/>
          <w:lang w:eastAsia="ru-RU"/>
        </w:rPr>
        <w:t>Монтажные и пусконаладочные работы, будут включать прокладку кабельных трасс от источников и до места оператора.</w:t>
      </w:r>
    </w:p>
    <w:p w14:paraId="7996C091" w14:textId="77777777" w:rsidR="00531A9A" w:rsidRDefault="00531A9A"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Срок поставки составит _________________.</w:t>
      </w:r>
    </w:p>
    <w:p w14:paraId="27666839" w14:textId="77777777" w:rsidR="00531A9A" w:rsidRPr="00B92B3E" w:rsidRDefault="00531A9A"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Срок выполнения монтажных и пусконаладочных работ составит ______________.</w:t>
      </w:r>
    </w:p>
    <w:p w14:paraId="1EB91BC4"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
    <w:p w14:paraId="3E6AE580"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 xml:space="preserve">3. Если наши предложения, изложенные выше, будут приняты, мы берем на себя обязательство поставить товар в соответствии с требованиями настоящего извещения, проекта договора. </w:t>
      </w:r>
    </w:p>
    <w:p w14:paraId="25F33B4A"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4. Настоящим гарантируем, что:</w:t>
      </w:r>
    </w:p>
    <w:p w14:paraId="7F364CE9" w14:textId="77777777" w:rsidR="00B92B3E" w:rsidRPr="00B92B3E" w:rsidRDefault="00B92B3E" w:rsidP="00B92B3E">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B92B3E">
        <w:rPr>
          <w:rFonts w:ascii="Times New Roman" w:eastAsia="Calibri" w:hAnsi="Times New Roman" w:cs="Times New Roman"/>
          <w:color w:val="000000"/>
          <w:sz w:val="24"/>
          <w:szCs w:val="24"/>
        </w:rPr>
        <w:t xml:space="preserve">• в отношении ________________ </w:t>
      </w:r>
      <w:r w:rsidRPr="00B92B3E">
        <w:rPr>
          <w:rFonts w:ascii="Times New Roman" w:eastAsia="Calibri" w:hAnsi="Times New Roman" w:cs="Times New Roman"/>
          <w:i/>
          <w:color w:val="000000"/>
          <w:sz w:val="20"/>
          <w:szCs w:val="20"/>
        </w:rPr>
        <w:t xml:space="preserve">(наименование участника закупки) </w:t>
      </w:r>
      <w:r w:rsidRPr="00B92B3E">
        <w:rPr>
          <w:rFonts w:ascii="Times New Roman" w:eastAsia="Calibri" w:hAnsi="Times New Roman" w:cs="Times New Roman"/>
          <w:color w:val="000000"/>
          <w:sz w:val="24"/>
          <w:szCs w:val="24"/>
        </w:rPr>
        <w:t>не проводится ликвидация, отсутствует решение арбитражного суда о признании ___________________ банкротом и об открытии конкурсного производства;</w:t>
      </w:r>
    </w:p>
    <w:p w14:paraId="61318E57" w14:textId="77777777" w:rsidR="00B92B3E" w:rsidRPr="00B92B3E" w:rsidRDefault="00B92B3E" w:rsidP="00B92B3E">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B92B3E">
        <w:rPr>
          <w:rFonts w:ascii="Times New Roman" w:eastAsia="Calibri" w:hAnsi="Times New Roman" w:cs="Times New Roman"/>
          <w:color w:val="000000"/>
          <w:sz w:val="24"/>
          <w:szCs w:val="24"/>
        </w:rPr>
        <w:t>•</w:t>
      </w:r>
      <w:r w:rsidRPr="00B92B3E">
        <w:rPr>
          <w:rFonts w:ascii="Times New Roman" w:eastAsia="Calibri" w:hAnsi="Times New Roman" w:cs="Times New Roman"/>
          <w:color w:val="000000"/>
          <w:sz w:val="24"/>
          <w:szCs w:val="24"/>
        </w:rPr>
        <w:tab/>
        <w:t xml:space="preserve">деятельность _______________ </w:t>
      </w:r>
      <w:r w:rsidRPr="00B92B3E">
        <w:rPr>
          <w:rFonts w:ascii="Times New Roman" w:eastAsia="Calibri" w:hAnsi="Times New Roman" w:cs="Times New Roman"/>
          <w:i/>
          <w:color w:val="000000"/>
          <w:sz w:val="20"/>
          <w:szCs w:val="20"/>
        </w:rPr>
        <w:t>(наименование участника закупки)</w:t>
      </w:r>
      <w:r w:rsidRPr="00B92B3E">
        <w:rPr>
          <w:rFonts w:ascii="Times New Roman" w:eastAsia="Calibri" w:hAnsi="Times New Roman" w:cs="Times New Roman"/>
          <w:i/>
          <w:color w:val="000000"/>
          <w:sz w:val="24"/>
          <w:szCs w:val="24"/>
        </w:rPr>
        <w:t xml:space="preserve"> </w:t>
      </w:r>
      <w:r w:rsidRPr="00B92B3E">
        <w:rPr>
          <w:rFonts w:ascii="Times New Roman" w:eastAsia="Calibri" w:hAnsi="Times New Roman" w:cs="Times New Roman"/>
          <w:color w:val="000000"/>
          <w:sz w:val="24"/>
          <w:szCs w:val="24"/>
        </w:rPr>
        <w:t>не приостановлена в порядке, предусмотренном Кодексом Российской Федерации об административных правонарушениях на день подачи заявки на участие в закупке;</w:t>
      </w:r>
    </w:p>
    <w:p w14:paraId="452E77A5" w14:textId="77777777" w:rsidR="00B92B3E" w:rsidRDefault="00B92B3E" w:rsidP="00B92B3E">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B92B3E">
        <w:rPr>
          <w:rFonts w:ascii="Times New Roman" w:eastAsia="Calibri" w:hAnsi="Times New Roman" w:cs="Times New Roman"/>
          <w:color w:val="000000"/>
          <w:sz w:val="24"/>
          <w:szCs w:val="24"/>
        </w:rPr>
        <w:t>•</w:t>
      </w:r>
      <w:r w:rsidRPr="00B92B3E">
        <w:rPr>
          <w:rFonts w:ascii="Times New Roman" w:eastAsia="Calibri" w:hAnsi="Times New Roman" w:cs="Times New Roman"/>
          <w:color w:val="000000"/>
          <w:sz w:val="24"/>
          <w:szCs w:val="24"/>
        </w:rPr>
        <w:tab/>
        <w:t xml:space="preserve">___________________ </w:t>
      </w:r>
      <w:r w:rsidRPr="00B92B3E">
        <w:rPr>
          <w:rFonts w:ascii="Times New Roman" w:eastAsia="Calibri" w:hAnsi="Times New Roman" w:cs="Times New Roman"/>
          <w:i/>
          <w:color w:val="000000"/>
          <w:sz w:val="20"/>
          <w:szCs w:val="20"/>
        </w:rPr>
        <w:t>(наименование участника закупки)</w:t>
      </w:r>
      <w:r w:rsidRPr="00B92B3E">
        <w:rPr>
          <w:rFonts w:ascii="Times New Roman" w:eastAsia="Calibri" w:hAnsi="Times New Roman" w:cs="Times New Roman"/>
          <w:i/>
          <w:color w:val="000000"/>
          <w:sz w:val="24"/>
          <w:szCs w:val="24"/>
        </w:rPr>
        <w:t xml:space="preserve"> </w:t>
      </w:r>
      <w:r w:rsidRPr="00B92B3E">
        <w:rPr>
          <w:rFonts w:ascii="Times New Roman" w:eastAsia="Calibri" w:hAnsi="Times New Roman" w:cs="Times New Roman"/>
          <w:color w:val="000000"/>
          <w:sz w:val="24"/>
          <w:szCs w:val="24"/>
        </w:rPr>
        <w:t xml:space="preserve">не имеет задолженность по начисленным налогам, сборам и иным обязательным платежам в бюджеты любого уровня за прошедший календарный год,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w:t>
      </w:r>
    </w:p>
    <w:p w14:paraId="766F2401" w14:textId="07286BE0" w:rsidR="00361408" w:rsidRDefault="00361408" w:rsidP="00361408">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361408">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 </w:t>
      </w:r>
      <w:r w:rsidRPr="00361408">
        <w:rPr>
          <w:rFonts w:ascii="Times New Roman" w:eastAsia="Calibri" w:hAnsi="Times New Roman" w:cs="Times New Roman"/>
          <w:i/>
          <w:color w:val="000000"/>
          <w:sz w:val="24"/>
          <w:szCs w:val="24"/>
          <w:u w:val="single"/>
        </w:rPr>
        <w:t>указать нужное:</w:t>
      </w:r>
      <w:r>
        <w:rPr>
          <w:rFonts w:ascii="Times New Roman" w:eastAsia="Calibri" w:hAnsi="Times New Roman" w:cs="Times New Roman"/>
          <w:color w:val="000000"/>
          <w:sz w:val="24"/>
          <w:szCs w:val="24"/>
        </w:rPr>
        <w:t xml:space="preserve"> в отношении ___________________ </w:t>
      </w:r>
      <w:r w:rsidRPr="00361408">
        <w:rPr>
          <w:rFonts w:ascii="Times New Roman" w:eastAsia="Calibri" w:hAnsi="Times New Roman" w:cs="Times New Roman"/>
          <w:i/>
          <w:color w:val="000000"/>
          <w:sz w:val="20"/>
          <w:szCs w:val="20"/>
        </w:rPr>
        <w:t>(наименование участника закупки</w:t>
      </w:r>
      <w:r>
        <w:rPr>
          <w:rFonts w:ascii="Times New Roman" w:eastAsia="Calibri" w:hAnsi="Times New Roman" w:cs="Times New Roman"/>
          <w:i/>
          <w:color w:val="000000"/>
          <w:sz w:val="20"/>
          <w:szCs w:val="20"/>
        </w:rPr>
        <w:t xml:space="preserve"> – физического лица) </w:t>
      </w:r>
      <w:r w:rsidRPr="00361408">
        <w:rPr>
          <w:rFonts w:ascii="Times New Roman" w:eastAsia="Calibri" w:hAnsi="Times New Roman" w:cs="Times New Roman"/>
          <w:color w:val="000000"/>
          <w:sz w:val="24"/>
          <w:szCs w:val="24"/>
        </w:rPr>
        <w:t>не</w:t>
      </w:r>
      <w:r>
        <w:rPr>
          <w:rFonts w:ascii="Times New Roman" w:eastAsia="Calibri" w:hAnsi="Times New Roman" w:cs="Times New Roman"/>
          <w:color w:val="000000"/>
          <w:sz w:val="24"/>
          <w:szCs w:val="24"/>
        </w:rPr>
        <w:t xml:space="preserve"> </w:t>
      </w:r>
      <w:r w:rsidRPr="00361408">
        <w:rPr>
          <w:rFonts w:ascii="Times New Roman" w:eastAsia="Calibri" w:hAnsi="Times New Roman" w:cs="Times New Roman"/>
          <w:color w:val="000000"/>
          <w:sz w:val="24"/>
          <w:szCs w:val="24"/>
        </w:rPr>
        <w:t>примен</w:t>
      </w:r>
      <w:r>
        <w:rPr>
          <w:rFonts w:ascii="Times New Roman" w:eastAsia="Calibri" w:hAnsi="Times New Roman" w:cs="Times New Roman"/>
          <w:color w:val="000000"/>
          <w:sz w:val="24"/>
          <w:szCs w:val="24"/>
        </w:rPr>
        <w:t>яется</w:t>
      </w:r>
      <w:r w:rsidRPr="00361408">
        <w:rPr>
          <w:rFonts w:ascii="Times New Roman" w:eastAsia="Calibri" w:hAnsi="Times New Roman" w:cs="Times New Roman"/>
          <w:color w:val="000000"/>
          <w:sz w:val="24"/>
          <w:szCs w:val="24"/>
        </w:rPr>
        <w:t xml:space="preserve"> наказани</w:t>
      </w:r>
      <w:r>
        <w:rPr>
          <w:rFonts w:ascii="Times New Roman" w:eastAsia="Calibri" w:hAnsi="Times New Roman" w:cs="Times New Roman"/>
          <w:color w:val="000000"/>
          <w:sz w:val="24"/>
          <w:szCs w:val="24"/>
        </w:rPr>
        <w:t>е</w:t>
      </w:r>
      <w:r w:rsidRPr="00361408">
        <w:rPr>
          <w:rFonts w:ascii="Times New Roman" w:eastAsia="Calibri" w:hAnsi="Times New Roman" w:cs="Times New Roman"/>
          <w:color w:val="000000"/>
          <w:sz w:val="24"/>
          <w:szCs w:val="24"/>
        </w:rPr>
        <w:t xml:space="preserve">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w:t>
      </w:r>
      <w:r>
        <w:rPr>
          <w:rFonts w:ascii="Times New Roman" w:eastAsia="Calibri" w:hAnsi="Times New Roman" w:cs="Times New Roman"/>
          <w:color w:val="000000"/>
          <w:sz w:val="24"/>
          <w:szCs w:val="24"/>
        </w:rPr>
        <w:t>е</w:t>
      </w:r>
      <w:r w:rsidRPr="00361408">
        <w:rPr>
          <w:rFonts w:ascii="Times New Roman" w:eastAsia="Calibri" w:hAnsi="Times New Roman" w:cs="Times New Roman"/>
          <w:color w:val="000000"/>
          <w:sz w:val="24"/>
          <w:szCs w:val="24"/>
        </w:rPr>
        <w:t xml:space="preserve"> наказани</w:t>
      </w:r>
      <w:r>
        <w:rPr>
          <w:rFonts w:ascii="Times New Roman" w:eastAsia="Calibri" w:hAnsi="Times New Roman" w:cs="Times New Roman"/>
          <w:color w:val="000000"/>
          <w:sz w:val="24"/>
          <w:szCs w:val="24"/>
        </w:rPr>
        <w:t>е</w:t>
      </w:r>
      <w:r w:rsidRPr="00361408">
        <w:rPr>
          <w:rFonts w:ascii="Times New Roman" w:eastAsia="Calibri" w:hAnsi="Times New Roman" w:cs="Times New Roman"/>
          <w:color w:val="000000"/>
          <w:sz w:val="24"/>
          <w:szCs w:val="24"/>
        </w:rPr>
        <w:t xml:space="preserve"> в виде дисквалификации</w:t>
      </w:r>
      <w:r>
        <w:rPr>
          <w:rFonts w:ascii="Times New Roman" w:eastAsia="Calibri" w:hAnsi="Times New Roman" w:cs="Times New Roman"/>
          <w:color w:val="000000"/>
          <w:sz w:val="24"/>
          <w:szCs w:val="24"/>
        </w:rPr>
        <w:t xml:space="preserve">; в отношении </w:t>
      </w:r>
      <w:r w:rsidRPr="00361408">
        <w:rPr>
          <w:rFonts w:ascii="Times New Roman" w:eastAsia="Calibri" w:hAnsi="Times New Roman" w:cs="Times New Roman"/>
          <w:color w:val="000000"/>
          <w:sz w:val="24"/>
          <w:szCs w:val="24"/>
        </w:rPr>
        <w:t xml:space="preserve">руководителя, членов коллегиального исполнительного органа, лица, исполняющего функции единоличного исполнительного органа, или главного бухгалтера </w:t>
      </w:r>
      <w:r>
        <w:rPr>
          <w:rFonts w:ascii="Times New Roman" w:eastAsia="Calibri" w:hAnsi="Times New Roman" w:cs="Times New Roman"/>
          <w:color w:val="000000"/>
          <w:sz w:val="24"/>
          <w:szCs w:val="24"/>
        </w:rPr>
        <w:t xml:space="preserve">____________ </w:t>
      </w:r>
      <w:r w:rsidRPr="00361408">
        <w:rPr>
          <w:rFonts w:ascii="Times New Roman" w:eastAsia="Calibri" w:hAnsi="Times New Roman" w:cs="Times New Roman"/>
          <w:i/>
          <w:color w:val="000000"/>
          <w:sz w:val="20"/>
          <w:szCs w:val="20"/>
        </w:rPr>
        <w:t>(наименование участника закупки - юридического лица)</w:t>
      </w:r>
      <w:r>
        <w:rPr>
          <w:rFonts w:ascii="Times New Roman" w:eastAsia="Calibri" w:hAnsi="Times New Roman" w:cs="Times New Roman"/>
          <w:i/>
          <w:color w:val="000000"/>
          <w:sz w:val="20"/>
          <w:szCs w:val="20"/>
        </w:rPr>
        <w:t xml:space="preserve"> </w:t>
      </w:r>
      <w:r w:rsidRPr="00361408">
        <w:rPr>
          <w:rFonts w:ascii="Times New Roman" w:eastAsia="Calibri" w:hAnsi="Times New Roman" w:cs="Times New Roman"/>
          <w:color w:val="000000"/>
          <w:sz w:val="24"/>
          <w:szCs w:val="24"/>
        </w:rPr>
        <w:t>не</w:t>
      </w:r>
      <w:r>
        <w:rPr>
          <w:rFonts w:ascii="Times New Roman" w:eastAsia="Calibri" w:hAnsi="Times New Roman" w:cs="Times New Roman"/>
          <w:color w:val="000000"/>
          <w:sz w:val="24"/>
          <w:szCs w:val="24"/>
        </w:rPr>
        <w:t xml:space="preserve"> </w:t>
      </w:r>
      <w:r w:rsidRPr="00361408">
        <w:rPr>
          <w:rFonts w:ascii="Times New Roman" w:eastAsia="Calibri" w:hAnsi="Times New Roman" w:cs="Times New Roman"/>
          <w:color w:val="000000"/>
          <w:sz w:val="24"/>
          <w:szCs w:val="24"/>
        </w:rPr>
        <w:t>примен</w:t>
      </w:r>
      <w:r>
        <w:rPr>
          <w:rFonts w:ascii="Times New Roman" w:eastAsia="Calibri" w:hAnsi="Times New Roman" w:cs="Times New Roman"/>
          <w:color w:val="000000"/>
          <w:sz w:val="24"/>
          <w:szCs w:val="24"/>
        </w:rPr>
        <w:t>яется</w:t>
      </w:r>
      <w:r w:rsidRPr="00361408">
        <w:rPr>
          <w:rFonts w:ascii="Times New Roman" w:eastAsia="Calibri" w:hAnsi="Times New Roman" w:cs="Times New Roman"/>
          <w:color w:val="000000"/>
          <w:sz w:val="24"/>
          <w:szCs w:val="24"/>
        </w:rPr>
        <w:t xml:space="preserve"> наказани</w:t>
      </w:r>
      <w:r>
        <w:rPr>
          <w:rFonts w:ascii="Times New Roman" w:eastAsia="Calibri" w:hAnsi="Times New Roman" w:cs="Times New Roman"/>
          <w:color w:val="000000"/>
          <w:sz w:val="24"/>
          <w:szCs w:val="24"/>
        </w:rPr>
        <w:t>е</w:t>
      </w:r>
      <w:r w:rsidRPr="00361408">
        <w:rPr>
          <w:rFonts w:ascii="Times New Roman" w:eastAsia="Calibri" w:hAnsi="Times New Roman" w:cs="Times New Roman"/>
          <w:color w:val="000000"/>
          <w:sz w:val="24"/>
          <w:szCs w:val="24"/>
        </w:rPr>
        <w:t xml:space="preserve">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w:t>
      </w:r>
      <w:r>
        <w:rPr>
          <w:rFonts w:ascii="Times New Roman" w:eastAsia="Calibri" w:hAnsi="Times New Roman" w:cs="Times New Roman"/>
          <w:color w:val="000000"/>
          <w:sz w:val="24"/>
          <w:szCs w:val="24"/>
        </w:rPr>
        <w:t>е</w:t>
      </w:r>
      <w:r w:rsidRPr="00361408">
        <w:rPr>
          <w:rFonts w:ascii="Times New Roman" w:eastAsia="Calibri" w:hAnsi="Times New Roman" w:cs="Times New Roman"/>
          <w:color w:val="000000"/>
          <w:sz w:val="24"/>
          <w:szCs w:val="24"/>
        </w:rPr>
        <w:t xml:space="preserve"> наказани</w:t>
      </w:r>
      <w:r>
        <w:rPr>
          <w:rFonts w:ascii="Times New Roman" w:eastAsia="Calibri" w:hAnsi="Times New Roman" w:cs="Times New Roman"/>
          <w:color w:val="000000"/>
          <w:sz w:val="24"/>
          <w:szCs w:val="24"/>
        </w:rPr>
        <w:t>е</w:t>
      </w:r>
      <w:r w:rsidRPr="00361408">
        <w:rPr>
          <w:rFonts w:ascii="Times New Roman" w:eastAsia="Calibri" w:hAnsi="Times New Roman" w:cs="Times New Roman"/>
          <w:color w:val="000000"/>
          <w:sz w:val="24"/>
          <w:szCs w:val="24"/>
        </w:rPr>
        <w:t xml:space="preserve"> в виде дисквалификации</w:t>
      </w:r>
      <w:r>
        <w:rPr>
          <w:rFonts w:ascii="Times New Roman" w:eastAsia="Calibri" w:hAnsi="Times New Roman" w:cs="Times New Roman"/>
          <w:color w:val="000000"/>
          <w:sz w:val="24"/>
          <w:szCs w:val="24"/>
        </w:rPr>
        <w:t>;</w:t>
      </w:r>
    </w:p>
    <w:p w14:paraId="20C525F6" w14:textId="67601CE7" w:rsidR="00361408" w:rsidRPr="00361408" w:rsidRDefault="00361408" w:rsidP="00361408">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361408">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 отсутствует конфликт интересов между </w:t>
      </w:r>
      <w:r w:rsidRPr="009549A1">
        <w:rPr>
          <w:rFonts w:ascii="Times New Roman" w:eastAsia="Calibri" w:hAnsi="Times New Roman" w:cs="Times New Roman"/>
          <w:i/>
          <w:color w:val="000000"/>
          <w:sz w:val="20"/>
          <w:szCs w:val="20"/>
        </w:rPr>
        <w:t>______________</w:t>
      </w:r>
      <w:r w:rsidR="009549A1">
        <w:rPr>
          <w:rFonts w:ascii="Times New Roman" w:eastAsia="Calibri" w:hAnsi="Times New Roman" w:cs="Times New Roman"/>
          <w:i/>
          <w:color w:val="000000"/>
          <w:sz w:val="20"/>
          <w:szCs w:val="20"/>
        </w:rPr>
        <w:t xml:space="preserve"> </w:t>
      </w:r>
      <w:r w:rsidRPr="009549A1">
        <w:rPr>
          <w:rFonts w:ascii="Times New Roman" w:eastAsia="Calibri" w:hAnsi="Times New Roman" w:cs="Times New Roman"/>
          <w:i/>
          <w:color w:val="000000"/>
          <w:sz w:val="20"/>
          <w:szCs w:val="20"/>
        </w:rPr>
        <w:t>(наименование участника закупки)</w:t>
      </w:r>
      <w:r w:rsidR="009549A1">
        <w:rPr>
          <w:rFonts w:ascii="Times New Roman" w:eastAsia="Calibri" w:hAnsi="Times New Roman" w:cs="Times New Roman"/>
          <w:i/>
          <w:color w:val="000000"/>
          <w:sz w:val="20"/>
          <w:szCs w:val="20"/>
        </w:rPr>
        <w:t xml:space="preserve"> </w:t>
      </w:r>
      <w:r w:rsidR="00013A56">
        <w:rPr>
          <w:rFonts w:ascii="Times New Roman" w:eastAsia="Calibri" w:hAnsi="Times New Roman" w:cs="Times New Roman"/>
          <w:color w:val="000000"/>
          <w:sz w:val="24"/>
          <w:szCs w:val="24"/>
        </w:rPr>
        <w:t xml:space="preserve">и </w:t>
      </w:r>
      <w:r w:rsidR="009549A1">
        <w:rPr>
          <w:rFonts w:ascii="Times New Roman" w:eastAsia="Calibri" w:hAnsi="Times New Roman" w:cs="Times New Roman"/>
          <w:color w:val="000000"/>
          <w:sz w:val="24"/>
          <w:szCs w:val="24"/>
        </w:rPr>
        <w:t xml:space="preserve">заказчиком, </w:t>
      </w:r>
      <w:r w:rsidR="009549A1" w:rsidRPr="009549A1">
        <w:rPr>
          <w:rFonts w:ascii="Times New Roman" w:eastAsia="Calibri" w:hAnsi="Times New Roman" w:cs="Times New Roman"/>
          <w:color w:val="000000"/>
          <w:sz w:val="24"/>
          <w:szCs w:val="24"/>
        </w:rPr>
        <w:t xml:space="preserve">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w:t>
      </w:r>
      <w:r w:rsidR="009549A1" w:rsidRPr="009549A1">
        <w:rPr>
          <w:rFonts w:ascii="Times New Roman" w:eastAsia="Calibri" w:hAnsi="Times New Roman" w:cs="Times New Roman"/>
          <w:color w:val="000000"/>
          <w:sz w:val="24"/>
          <w:szCs w:val="24"/>
        </w:rPr>
        <w:lastRenderedPageBreak/>
        <w:t>полнородными (имеющими общих отца или мать) братьями и сёстрами), усыновителями или усыновлёнными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Pr>
          <w:rFonts w:ascii="Times New Roman" w:eastAsia="Calibri" w:hAnsi="Times New Roman" w:cs="Times New Roman"/>
          <w:color w:val="000000"/>
          <w:sz w:val="24"/>
          <w:szCs w:val="24"/>
        </w:rPr>
        <w:t>;</w:t>
      </w:r>
    </w:p>
    <w:p w14:paraId="464E21EA" w14:textId="51AFF1FA" w:rsidR="00B92B3E" w:rsidRPr="00B92B3E" w:rsidRDefault="00B92B3E" w:rsidP="00B92B3E">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B92B3E">
        <w:rPr>
          <w:rFonts w:ascii="Times New Roman" w:eastAsia="Calibri" w:hAnsi="Times New Roman" w:cs="Times New Roman"/>
          <w:color w:val="000000"/>
          <w:sz w:val="24"/>
          <w:szCs w:val="24"/>
        </w:rPr>
        <w:t>•</w:t>
      </w:r>
      <w:r w:rsidR="00426626">
        <w:rPr>
          <w:rFonts w:ascii="Times New Roman" w:eastAsia="Calibri" w:hAnsi="Times New Roman" w:cs="Times New Roman"/>
          <w:color w:val="000000"/>
          <w:sz w:val="24"/>
          <w:szCs w:val="24"/>
        </w:rPr>
        <w:t> </w:t>
      </w:r>
      <w:r w:rsidRPr="00B92B3E">
        <w:rPr>
          <w:rFonts w:ascii="Times New Roman" w:eastAsia="Calibri" w:hAnsi="Times New Roman" w:cs="Times New Roman"/>
          <w:color w:val="000000"/>
          <w:sz w:val="24"/>
          <w:szCs w:val="24"/>
        </w:rPr>
        <w:t xml:space="preserve">отсутствуют сведения о ________________ </w:t>
      </w:r>
      <w:r w:rsidRPr="00B92B3E">
        <w:rPr>
          <w:rFonts w:ascii="Times New Roman" w:eastAsia="Calibri" w:hAnsi="Times New Roman" w:cs="Times New Roman"/>
          <w:i/>
          <w:color w:val="000000"/>
          <w:sz w:val="20"/>
          <w:szCs w:val="20"/>
        </w:rPr>
        <w:t xml:space="preserve">(наименование участника закупки) </w:t>
      </w:r>
      <w:r w:rsidRPr="00B92B3E">
        <w:rPr>
          <w:rFonts w:ascii="Times New Roman" w:eastAsia="Calibri" w:hAnsi="Times New Roman" w:cs="Times New Roman"/>
          <w:color w:val="000000"/>
          <w:sz w:val="24"/>
          <w:szCs w:val="24"/>
        </w:rPr>
        <w:t>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w:t>
      </w:r>
      <w:r>
        <w:rPr>
          <w:rFonts w:ascii="Times New Roman" w:eastAsia="Calibri" w:hAnsi="Times New Roman" w:cs="Times New Roman"/>
          <w:color w:val="000000"/>
          <w:sz w:val="24"/>
          <w:szCs w:val="24"/>
        </w:rPr>
        <w:t>,</w:t>
      </w:r>
      <w:r w:rsidRPr="00B92B3E">
        <w:rPr>
          <w:rFonts w:ascii="Times New Roman" w:eastAsia="Calibri" w:hAnsi="Times New Roman" w:cs="Times New Roman"/>
          <w:color w:val="000000"/>
          <w:sz w:val="24"/>
          <w:szCs w:val="24"/>
        </w:rPr>
        <w:t xml:space="preserve">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p w14:paraId="3E77D5CA" w14:textId="1BCE48E4" w:rsidR="00B92B3E" w:rsidRPr="00B92B3E" w:rsidRDefault="00B92B3E" w:rsidP="00B92B3E">
      <w:pPr>
        <w:tabs>
          <w:tab w:val="left" w:pos="567"/>
          <w:tab w:val="left" w:pos="709"/>
        </w:tabs>
        <w:suppressAutoHyphens/>
        <w:spacing w:after="0" w:line="276" w:lineRule="auto"/>
        <w:jc w:val="both"/>
        <w:rPr>
          <w:rFonts w:ascii="Times New Roman" w:eastAsia="Calibri" w:hAnsi="Times New Roman" w:cs="Times New Roman"/>
          <w:color w:val="000000"/>
          <w:sz w:val="24"/>
          <w:szCs w:val="24"/>
        </w:rPr>
      </w:pPr>
      <w:r w:rsidRPr="00B92B3E">
        <w:rPr>
          <w:rFonts w:ascii="Times New Roman" w:eastAsia="Calibri" w:hAnsi="Times New Roman" w:cs="Times New Roman"/>
          <w:color w:val="000000"/>
          <w:sz w:val="24"/>
          <w:szCs w:val="24"/>
        </w:rPr>
        <w:t>•</w:t>
      </w:r>
      <w:r w:rsidR="00426626">
        <w:rPr>
          <w:rFonts w:ascii="Times New Roman" w:eastAsia="Calibri" w:hAnsi="Times New Roman" w:cs="Times New Roman"/>
          <w:color w:val="000000"/>
          <w:sz w:val="24"/>
          <w:szCs w:val="24"/>
        </w:rPr>
        <w:t> </w:t>
      </w:r>
      <w:r w:rsidRPr="00B92B3E">
        <w:rPr>
          <w:rFonts w:ascii="Times New Roman" w:eastAsia="Calibri" w:hAnsi="Times New Roman" w:cs="Times New Roman"/>
          <w:color w:val="000000"/>
          <w:sz w:val="24"/>
          <w:szCs w:val="24"/>
        </w:rPr>
        <w:t>настоящая сделка</w:t>
      </w:r>
      <w:r w:rsidRPr="00B92B3E">
        <w:rPr>
          <w:rFonts w:ascii="Times New Roman" w:eastAsia="Calibri" w:hAnsi="Times New Roman" w:cs="Times New Roman"/>
          <w:i/>
          <w:color w:val="000000"/>
          <w:sz w:val="24"/>
          <w:szCs w:val="24"/>
        </w:rPr>
        <w:t xml:space="preserve"> </w:t>
      </w:r>
      <w:r w:rsidRPr="00B92B3E">
        <w:rPr>
          <w:rFonts w:ascii="Times New Roman" w:eastAsia="Calibri" w:hAnsi="Times New Roman" w:cs="Times New Roman"/>
          <w:color w:val="000000"/>
          <w:sz w:val="24"/>
          <w:szCs w:val="24"/>
        </w:rPr>
        <w:t xml:space="preserve">для ______________ </w:t>
      </w:r>
      <w:r w:rsidRPr="00B92B3E">
        <w:rPr>
          <w:rFonts w:ascii="Times New Roman" w:eastAsia="Calibri" w:hAnsi="Times New Roman" w:cs="Times New Roman"/>
          <w:i/>
          <w:color w:val="000000"/>
          <w:sz w:val="20"/>
          <w:szCs w:val="20"/>
        </w:rPr>
        <w:t>(наименование участника закупки)</w:t>
      </w:r>
      <w:r w:rsidRPr="00B92B3E">
        <w:rPr>
          <w:rFonts w:ascii="Times New Roman" w:eastAsia="Calibri" w:hAnsi="Times New Roman" w:cs="Times New Roman"/>
          <w:i/>
          <w:color w:val="000000"/>
          <w:sz w:val="24"/>
          <w:szCs w:val="24"/>
        </w:rPr>
        <w:t xml:space="preserve"> </w:t>
      </w:r>
      <w:r w:rsidR="009549A1" w:rsidRPr="009549A1">
        <w:rPr>
          <w:rFonts w:ascii="Times New Roman" w:eastAsia="Calibri" w:hAnsi="Times New Roman" w:cs="Times New Roman"/>
          <w:color w:val="000000"/>
          <w:sz w:val="24"/>
          <w:szCs w:val="24"/>
        </w:rPr>
        <w:t>является</w:t>
      </w:r>
      <w:r w:rsidR="009549A1">
        <w:rPr>
          <w:rFonts w:ascii="Times New Roman" w:eastAsia="Calibri" w:hAnsi="Times New Roman" w:cs="Times New Roman"/>
          <w:i/>
          <w:color w:val="000000"/>
          <w:sz w:val="24"/>
          <w:szCs w:val="24"/>
        </w:rPr>
        <w:t xml:space="preserve"> / </w:t>
      </w:r>
      <w:r w:rsidRPr="00B92B3E">
        <w:rPr>
          <w:rFonts w:ascii="Times New Roman" w:eastAsia="Calibri" w:hAnsi="Times New Roman" w:cs="Times New Roman"/>
          <w:color w:val="000000"/>
          <w:sz w:val="24"/>
          <w:szCs w:val="24"/>
        </w:rPr>
        <w:t>не является крупной</w:t>
      </w:r>
      <w:r w:rsidR="009549A1">
        <w:rPr>
          <w:rFonts w:ascii="Times New Roman" w:eastAsia="Calibri" w:hAnsi="Times New Roman" w:cs="Times New Roman"/>
          <w:color w:val="000000"/>
          <w:sz w:val="24"/>
          <w:szCs w:val="24"/>
        </w:rPr>
        <w:t xml:space="preserve"> </w:t>
      </w:r>
      <w:r w:rsidR="009549A1" w:rsidRPr="009549A1">
        <w:rPr>
          <w:rFonts w:ascii="Times New Roman" w:eastAsia="Calibri" w:hAnsi="Times New Roman" w:cs="Times New Roman"/>
          <w:i/>
          <w:color w:val="000000"/>
          <w:sz w:val="24"/>
          <w:szCs w:val="24"/>
        </w:rPr>
        <w:t>(только для участников – юридических лиц)</w:t>
      </w:r>
      <w:r w:rsidRPr="00B92B3E">
        <w:rPr>
          <w:rFonts w:ascii="Times New Roman" w:eastAsia="Calibri" w:hAnsi="Times New Roman" w:cs="Times New Roman"/>
          <w:color w:val="000000"/>
          <w:sz w:val="24"/>
          <w:szCs w:val="24"/>
        </w:rPr>
        <w:t>.</w:t>
      </w:r>
      <w:r w:rsidR="009549A1">
        <w:rPr>
          <w:rFonts w:ascii="Times New Roman" w:eastAsia="Calibri" w:hAnsi="Times New Roman" w:cs="Times New Roman"/>
          <w:color w:val="000000"/>
          <w:sz w:val="24"/>
          <w:szCs w:val="24"/>
        </w:rPr>
        <w:t xml:space="preserve"> </w:t>
      </w:r>
      <w:r w:rsidR="009549A1" w:rsidRPr="009549A1">
        <w:rPr>
          <w:rFonts w:ascii="Times New Roman" w:eastAsia="Calibri" w:hAnsi="Times New Roman" w:cs="Times New Roman"/>
          <w:i/>
          <w:color w:val="000000"/>
          <w:sz w:val="24"/>
          <w:szCs w:val="24"/>
          <w:u w:val="single"/>
        </w:rPr>
        <w:t>В случае, если для участников – юридических лиц настоящая сделка является крупной, к заявке прилагается копия решения об одобрении такой сделки.</w:t>
      </w:r>
    </w:p>
    <w:p w14:paraId="165180AD" w14:textId="0A889E8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5. Настоящим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участников закупки условий, запрашивать у нас, упомянутых в нашей заявке юридических и физических лиц</w:t>
      </w:r>
      <w:r w:rsidR="006E5017">
        <w:rPr>
          <w:rFonts w:ascii="Times New Roman" w:eastAsia="Times New Roman" w:hAnsi="Times New Roman" w:cs="Times New Roman"/>
          <w:sz w:val="24"/>
          <w:szCs w:val="24"/>
          <w:lang w:eastAsia="ru-RU"/>
        </w:rPr>
        <w:t>, иных лиц в установленном нормативными актами порядке</w:t>
      </w:r>
      <w:r w:rsidRPr="00B92B3E">
        <w:rPr>
          <w:rFonts w:ascii="Times New Roman" w:eastAsia="Times New Roman" w:hAnsi="Times New Roman" w:cs="Times New Roman"/>
          <w:sz w:val="24"/>
          <w:szCs w:val="24"/>
          <w:lang w:eastAsia="ru-RU"/>
        </w:rPr>
        <w:t xml:space="preserve"> информацию, уточняющую представленные нами в ней сведения.</w:t>
      </w:r>
    </w:p>
    <w:p w14:paraId="4FC21B9A" w14:textId="4BBFF48C" w:rsidR="00B92B3E" w:rsidRPr="00B92B3E" w:rsidRDefault="00B92B3E" w:rsidP="009549A1">
      <w:pPr>
        <w:tabs>
          <w:tab w:val="left" w:pos="567"/>
          <w:tab w:val="left" w:pos="709"/>
        </w:tabs>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ru-RU"/>
        </w:rPr>
        <w:t>6. В случае если наше предложение будет признано лучшим, мы берем на себя обязательство обеспечить заключение договора с Заказчиком на поставку товара</w:t>
      </w:r>
      <w:r w:rsidR="006E5017">
        <w:rPr>
          <w:rFonts w:ascii="Times New Roman" w:eastAsia="Times New Roman" w:hAnsi="Times New Roman" w:cs="Times New Roman"/>
          <w:sz w:val="24"/>
          <w:szCs w:val="24"/>
          <w:lang w:eastAsia="ru-RU"/>
        </w:rPr>
        <w:t xml:space="preserve"> и выполнение работ</w:t>
      </w:r>
      <w:r w:rsidRPr="00B92B3E">
        <w:rPr>
          <w:rFonts w:ascii="Times New Roman" w:eastAsia="Times New Roman" w:hAnsi="Times New Roman" w:cs="Times New Roman"/>
          <w:sz w:val="24"/>
          <w:szCs w:val="24"/>
          <w:lang w:eastAsia="ru-RU"/>
        </w:rPr>
        <w:t>, являющ</w:t>
      </w:r>
      <w:r w:rsidR="006E5017">
        <w:rPr>
          <w:rFonts w:ascii="Times New Roman" w:eastAsia="Times New Roman" w:hAnsi="Times New Roman" w:cs="Times New Roman"/>
          <w:sz w:val="24"/>
          <w:szCs w:val="24"/>
          <w:lang w:eastAsia="ru-RU"/>
        </w:rPr>
        <w:t>ихся</w:t>
      </w:r>
      <w:r w:rsidRPr="00B92B3E">
        <w:rPr>
          <w:rFonts w:ascii="Times New Roman" w:eastAsia="Times New Roman" w:hAnsi="Times New Roman" w:cs="Times New Roman"/>
          <w:sz w:val="24"/>
          <w:szCs w:val="24"/>
          <w:lang w:eastAsia="ru-RU"/>
        </w:rPr>
        <w:t xml:space="preserve"> предметом договора, </w:t>
      </w:r>
      <w:r w:rsidRPr="00B92B3E">
        <w:rPr>
          <w:rFonts w:ascii="Times New Roman" w:eastAsia="Times New Roman" w:hAnsi="Times New Roman" w:cs="Times New Roman"/>
          <w:sz w:val="24"/>
          <w:szCs w:val="24"/>
          <w:lang w:eastAsia="ar-SA"/>
        </w:rPr>
        <w:t xml:space="preserve">не позднее </w:t>
      </w:r>
      <w:r w:rsidR="009549A1">
        <w:rPr>
          <w:rFonts w:ascii="Times New Roman" w:eastAsia="Times New Roman" w:hAnsi="Times New Roman" w:cs="Times New Roman"/>
          <w:sz w:val="24"/>
          <w:szCs w:val="24"/>
          <w:lang w:eastAsia="ar-SA"/>
        </w:rPr>
        <w:t xml:space="preserve">пяти рабочих дней с момента подведения итогов открытого конкурса </w:t>
      </w:r>
      <w:r w:rsidR="009549A1" w:rsidRPr="009549A1">
        <w:rPr>
          <w:rFonts w:ascii="Times New Roman" w:eastAsia="Times New Roman" w:hAnsi="Times New Roman" w:cs="Times New Roman"/>
          <w:sz w:val="24"/>
          <w:szCs w:val="24"/>
          <w:lang w:eastAsia="ar-SA"/>
        </w:rPr>
        <w:t>на поставку полноцветного видеоэкрана (LED-экрана) и выполнение монтажных и пусконаладочных работ</w:t>
      </w:r>
      <w:r w:rsidR="009549A1">
        <w:rPr>
          <w:rFonts w:ascii="Times New Roman" w:eastAsia="Times New Roman" w:hAnsi="Times New Roman" w:cs="Times New Roman"/>
          <w:sz w:val="24"/>
          <w:szCs w:val="24"/>
          <w:lang w:eastAsia="ar-SA"/>
        </w:rPr>
        <w:t>.</w:t>
      </w:r>
    </w:p>
    <w:p w14:paraId="64A9C9F8"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7. В том случае, если наше предложение будет лучшим после предложений победителя закупки, а победитель закупки будет признан уклонившимся от заключения договора с Заказчиком, мы обязуемся подписать договор в соответствии с требованиями настоящего извещения и условиями, изложенными в настоящей Заявке.</w:t>
      </w:r>
    </w:p>
    <w:p w14:paraId="60B625EE"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8. Настоящая Заявка имеет правовой статус оферты.</w:t>
      </w:r>
    </w:p>
    <w:p w14:paraId="46D9F872"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9. Сведения об участнике закупки:</w:t>
      </w:r>
    </w:p>
    <w:tbl>
      <w:tblPr>
        <w:tblW w:w="98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30"/>
        <w:gridCol w:w="5483"/>
      </w:tblGrid>
      <w:tr w:rsidR="00B92B3E" w:rsidRPr="00B92B3E" w14:paraId="550F569F" w14:textId="77777777" w:rsidTr="00176305">
        <w:trPr>
          <w:jc w:val="center"/>
        </w:trPr>
        <w:tc>
          <w:tcPr>
            <w:tcW w:w="4330" w:type="dxa"/>
          </w:tcPr>
          <w:p w14:paraId="331D1737"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Сведения об организационно-правовой форме</w:t>
            </w:r>
          </w:p>
        </w:tc>
        <w:tc>
          <w:tcPr>
            <w:tcW w:w="5483" w:type="dxa"/>
          </w:tcPr>
          <w:p w14:paraId="7E105EBC"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095FE70A" w14:textId="77777777" w:rsidTr="00176305">
        <w:trPr>
          <w:jc w:val="center"/>
        </w:trPr>
        <w:tc>
          <w:tcPr>
            <w:tcW w:w="4330" w:type="dxa"/>
          </w:tcPr>
          <w:p w14:paraId="487AE335" w14:textId="77777777" w:rsidR="00B92B3E" w:rsidRPr="00B92B3E" w:rsidRDefault="00B92B3E" w:rsidP="009549A1">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Фирменное наименование (</w:t>
            </w:r>
            <w:r w:rsidRPr="00B92B3E">
              <w:rPr>
                <w:rFonts w:ascii="Times New Roman" w:eastAsia="Times New Roman" w:hAnsi="Times New Roman" w:cs="Times New Roman"/>
                <w:i/>
                <w:sz w:val="24"/>
                <w:szCs w:val="24"/>
                <w:lang w:eastAsia="ar-SA"/>
              </w:rPr>
              <w:t xml:space="preserve">полное и </w:t>
            </w:r>
            <w:r w:rsidR="009549A1">
              <w:rPr>
                <w:rFonts w:ascii="Times New Roman" w:eastAsia="Times New Roman" w:hAnsi="Times New Roman" w:cs="Times New Roman"/>
                <w:i/>
                <w:sz w:val="24"/>
                <w:szCs w:val="24"/>
                <w:lang w:eastAsia="ar-SA"/>
              </w:rPr>
              <w:t>сокращенное</w:t>
            </w:r>
            <w:r w:rsidRPr="00B92B3E">
              <w:rPr>
                <w:rFonts w:ascii="Times New Roman" w:eastAsia="Times New Roman" w:hAnsi="Times New Roman" w:cs="Times New Roman"/>
                <w:i/>
                <w:sz w:val="24"/>
                <w:szCs w:val="24"/>
                <w:lang w:eastAsia="ar-SA"/>
              </w:rPr>
              <w:t>)</w:t>
            </w:r>
            <w:r w:rsidR="009549A1">
              <w:rPr>
                <w:rFonts w:ascii="Times New Roman" w:eastAsia="Times New Roman" w:hAnsi="Times New Roman" w:cs="Times New Roman"/>
                <w:sz w:val="24"/>
                <w:szCs w:val="24"/>
                <w:lang w:eastAsia="ar-SA"/>
              </w:rPr>
              <w:t xml:space="preserve"> / ФИО</w:t>
            </w:r>
          </w:p>
        </w:tc>
        <w:tc>
          <w:tcPr>
            <w:tcW w:w="5483" w:type="dxa"/>
          </w:tcPr>
          <w:p w14:paraId="2D6B531A"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4C1BE50E" w14:textId="77777777" w:rsidTr="00176305">
        <w:trPr>
          <w:jc w:val="center"/>
        </w:trPr>
        <w:tc>
          <w:tcPr>
            <w:tcW w:w="4330" w:type="dxa"/>
          </w:tcPr>
          <w:p w14:paraId="3F2F0EE6"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ИНН</w:t>
            </w:r>
          </w:p>
        </w:tc>
        <w:tc>
          <w:tcPr>
            <w:tcW w:w="5483" w:type="dxa"/>
          </w:tcPr>
          <w:p w14:paraId="0B5B641A"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200856EC" w14:textId="77777777" w:rsidTr="00176305">
        <w:trPr>
          <w:jc w:val="center"/>
        </w:trPr>
        <w:tc>
          <w:tcPr>
            <w:tcW w:w="4330" w:type="dxa"/>
          </w:tcPr>
          <w:p w14:paraId="652F18FC"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КПП</w:t>
            </w:r>
            <w:r w:rsidR="009549A1">
              <w:rPr>
                <w:rFonts w:ascii="Times New Roman" w:eastAsia="Times New Roman" w:hAnsi="Times New Roman" w:cs="Times New Roman"/>
                <w:sz w:val="24"/>
                <w:szCs w:val="24"/>
                <w:lang w:eastAsia="ar-SA"/>
              </w:rPr>
              <w:t xml:space="preserve"> (при наличии)</w:t>
            </w:r>
          </w:p>
        </w:tc>
        <w:tc>
          <w:tcPr>
            <w:tcW w:w="5483" w:type="dxa"/>
          </w:tcPr>
          <w:p w14:paraId="5ADE5FA6"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76261B25" w14:textId="77777777" w:rsidTr="00176305">
        <w:trPr>
          <w:jc w:val="center"/>
        </w:trPr>
        <w:tc>
          <w:tcPr>
            <w:tcW w:w="4330" w:type="dxa"/>
          </w:tcPr>
          <w:p w14:paraId="7AFB599F"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ОГРН</w:t>
            </w:r>
          </w:p>
        </w:tc>
        <w:tc>
          <w:tcPr>
            <w:tcW w:w="5483" w:type="dxa"/>
          </w:tcPr>
          <w:p w14:paraId="17AA2A51"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25B69632" w14:textId="77777777" w:rsidTr="00176305">
        <w:trPr>
          <w:jc w:val="center"/>
        </w:trPr>
        <w:tc>
          <w:tcPr>
            <w:tcW w:w="4330" w:type="dxa"/>
          </w:tcPr>
          <w:p w14:paraId="2EEC63B6"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Дата постановки на учёт в налоговом органе</w:t>
            </w:r>
          </w:p>
        </w:tc>
        <w:tc>
          <w:tcPr>
            <w:tcW w:w="5483" w:type="dxa"/>
          </w:tcPr>
          <w:p w14:paraId="3DBA0DF7"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1A38AB71" w14:textId="77777777" w:rsidTr="00176305">
        <w:trPr>
          <w:jc w:val="center"/>
        </w:trPr>
        <w:tc>
          <w:tcPr>
            <w:tcW w:w="4330" w:type="dxa"/>
          </w:tcPr>
          <w:p w14:paraId="68ACD15B" w14:textId="77777777" w:rsidR="00B92B3E" w:rsidRPr="00B92B3E" w:rsidRDefault="00B92B3E" w:rsidP="000167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 xml:space="preserve">Место нахождения </w:t>
            </w:r>
          </w:p>
        </w:tc>
        <w:tc>
          <w:tcPr>
            <w:tcW w:w="5483" w:type="dxa"/>
          </w:tcPr>
          <w:p w14:paraId="48E87E0E"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5F709BBB" w14:textId="77777777" w:rsidTr="00176305">
        <w:trPr>
          <w:jc w:val="center"/>
        </w:trPr>
        <w:tc>
          <w:tcPr>
            <w:tcW w:w="4330" w:type="dxa"/>
          </w:tcPr>
          <w:p w14:paraId="0B15C50D"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Фактический адрес</w:t>
            </w:r>
          </w:p>
        </w:tc>
        <w:tc>
          <w:tcPr>
            <w:tcW w:w="5483" w:type="dxa"/>
          </w:tcPr>
          <w:p w14:paraId="5D3543A3"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36278BBD" w14:textId="77777777" w:rsidTr="00176305">
        <w:trPr>
          <w:jc w:val="center"/>
        </w:trPr>
        <w:tc>
          <w:tcPr>
            <w:tcW w:w="4330" w:type="dxa"/>
          </w:tcPr>
          <w:p w14:paraId="7E1334C3" w14:textId="77777777" w:rsidR="00B92B3E" w:rsidRPr="00B92B3E" w:rsidRDefault="0001673E" w:rsidP="00B92B3E">
            <w:pPr>
              <w:suppressAutoHyphens/>
              <w:spacing w:after="0" w:line="276"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Дата рождения</w:t>
            </w:r>
            <w:r w:rsidR="00B92B3E" w:rsidRPr="00B92B3E">
              <w:rPr>
                <w:rFonts w:ascii="Times New Roman" w:eastAsia="Times New Roman" w:hAnsi="Times New Roman" w:cs="Times New Roman"/>
                <w:sz w:val="24"/>
                <w:szCs w:val="24"/>
                <w:lang w:eastAsia="ar-SA"/>
              </w:rPr>
              <w:t xml:space="preserve"> </w:t>
            </w:r>
            <w:r w:rsidR="00B92B3E" w:rsidRPr="00B92B3E">
              <w:rPr>
                <w:rFonts w:ascii="Times New Roman" w:eastAsia="Times New Roman" w:hAnsi="Times New Roman" w:cs="Times New Roman"/>
                <w:i/>
                <w:sz w:val="24"/>
                <w:szCs w:val="24"/>
                <w:lang w:eastAsia="ar-SA"/>
              </w:rPr>
              <w:t>(для физического лица)</w:t>
            </w:r>
          </w:p>
        </w:tc>
        <w:tc>
          <w:tcPr>
            <w:tcW w:w="5483" w:type="dxa"/>
          </w:tcPr>
          <w:p w14:paraId="41DC2941"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6299333A" w14:textId="77777777" w:rsidTr="00176305">
        <w:trPr>
          <w:jc w:val="center"/>
        </w:trPr>
        <w:tc>
          <w:tcPr>
            <w:tcW w:w="4330" w:type="dxa"/>
          </w:tcPr>
          <w:p w14:paraId="2628A56F" w14:textId="77777777" w:rsidR="00B92B3E" w:rsidRPr="00B92B3E" w:rsidRDefault="0001673E" w:rsidP="00B92B3E">
            <w:pPr>
              <w:suppressAutoHyphens/>
              <w:spacing w:after="0" w:line="276"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Банковские реквизиты</w:t>
            </w:r>
          </w:p>
        </w:tc>
        <w:tc>
          <w:tcPr>
            <w:tcW w:w="5483" w:type="dxa"/>
          </w:tcPr>
          <w:p w14:paraId="005F49A7"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39C17641" w14:textId="77777777" w:rsidTr="00176305">
        <w:trPr>
          <w:jc w:val="center"/>
        </w:trPr>
        <w:tc>
          <w:tcPr>
            <w:tcW w:w="4330" w:type="dxa"/>
          </w:tcPr>
          <w:p w14:paraId="2A4F34AE"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Плательщик НДС</w:t>
            </w:r>
          </w:p>
        </w:tc>
        <w:tc>
          <w:tcPr>
            <w:tcW w:w="5483" w:type="dxa"/>
          </w:tcPr>
          <w:p w14:paraId="3BA4BBB2"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Да/Нет</w:t>
            </w:r>
          </w:p>
        </w:tc>
      </w:tr>
      <w:tr w:rsidR="00B92B3E" w:rsidRPr="00B92B3E" w14:paraId="210F7126" w14:textId="77777777" w:rsidTr="00176305">
        <w:trPr>
          <w:jc w:val="center"/>
        </w:trPr>
        <w:tc>
          <w:tcPr>
            <w:tcW w:w="4330" w:type="dxa"/>
          </w:tcPr>
          <w:p w14:paraId="4DE2663E"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lastRenderedPageBreak/>
              <w:t xml:space="preserve">Должность, </w:t>
            </w:r>
            <w:r w:rsidRPr="00B92B3E">
              <w:rPr>
                <w:rFonts w:ascii="Times New Roman" w:eastAsia="Times New Roman" w:hAnsi="Times New Roman" w:cs="Times New Roman"/>
                <w:b/>
                <w:sz w:val="24"/>
                <w:szCs w:val="24"/>
                <w:lang w:eastAsia="ar-SA"/>
              </w:rPr>
              <w:t>полные Ф.И.О. лица</w:t>
            </w:r>
            <w:r w:rsidRPr="00B92B3E">
              <w:rPr>
                <w:rFonts w:ascii="Times New Roman" w:eastAsia="Times New Roman" w:hAnsi="Times New Roman" w:cs="Times New Roman"/>
                <w:sz w:val="24"/>
                <w:szCs w:val="24"/>
                <w:lang w:eastAsia="ar-SA"/>
              </w:rPr>
              <w:t xml:space="preserve">, которое будет подписывать договор, действует на основании какого документа </w:t>
            </w:r>
          </w:p>
        </w:tc>
        <w:tc>
          <w:tcPr>
            <w:tcW w:w="5483" w:type="dxa"/>
          </w:tcPr>
          <w:p w14:paraId="01792F12"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r w:rsidR="00B92B3E" w:rsidRPr="00B92B3E" w14:paraId="27BE0F80" w14:textId="77777777" w:rsidTr="00176305">
        <w:trPr>
          <w:jc w:val="center"/>
        </w:trPr>
        <w:tc>
          <w:tcPr>
            <w:tcW w:w="4330" w:type="dxa"/>
          </w:tcPr>
          <w:p w14:paraId="68748DB4" w14:textId="77777777" w:rsidR="00B92B3E" w:rsidRPr="00B92B3E" w:rsidRDefault="00B92B3E" w:rsidP="009549A1">
            <w:pPr>
              <w:suppressAutoHyphens/>
              <w:spacing w:after="0" w:line="276" w:lineRule="auto"/>
              <w:jc w:val="both"/>
              <w:rPr>
                <w:rFonts w:ascii="Times New Roman" w:eastAsia="Times New Roman" w:hAnsi="Times New Roman" w:cs="Times New Roman"/>
                <w:sz w:val="24"/>
                <w:szCs w:val="24"/>
                <w:lang w:eastAsia="ar-SA"/>
              </w:rPr>
            </w:pPr>
            <w:r w:rsidRPr="00B92B3E">
              <w:rPr>
                <w:rFonts w:ascii="Times New Roman" w:eastAsia="Times New Roman" w:hAnsi="Times New Roman" w:cs="Times New Roman"/>
                <w:sz w:val="24"/>
                <w:szCs w:val="24"/>
                <w:lang w:eastAsia="ar-SA"/>
              </w:rPr>
              <w:t xml:space="preserve">Телефон, </w:t>
            </w:r>
            <w:r w:rsidRPr="00B92B3E">
              <w:rPr>
                <w:rFonts w:ascii="Times New Roman" w:eastAsia="Times New Roman" w:hAnsi="Times New Roman" w:cs="Times New Roman"/>
                <w:sz w:val="24"/>
                <w:szCs w:val="24"/>
                <w:lang w:val="en-US" w:eastAsia="ar-SA"/>
              </w:rPr>
              <w:t>E</w:t>
            </w:r>
            <w:r w:rsidRPr="00B92B3E">
              <w:rPr>
                <w:rFonts w:ascii="Times New Roman" w:eastAsia="Times New Roman" w:hAnsi="Times New Roman" w:cs="Times New Roman"/>
                <w:sz w:val="24"/>
                <w:szCs w:val="24"/>
                <w:lang w:eastAsia="ar-SA"/>
              </w:rPr>
              <w:t>-</w:t>
            </w:r>
            <w:r w:rsidRPr="00B92B3E">
              <w:rPr>
                <w:rFonts w:ascii="Times New Roman" w:eastAsia="Times New Roman" w:hAnsi="Times New Roman" w:cs="Times New Roman"/>
                <w:sz w:val="24"/>
                <w:szCs w:val="24"/>
                <w:lang w:val="en-US" w:eastAsia="ar-SA"/>
              </w:rPr>
              <w:t>mail</w:t>
            </w:r>
            <w:r w:rsidRPr="00B92B3E">
              <w:rPr>
                <w:rFonts w:ascii="Times New Roman" w:eastAsia="Times New Roman" w:hAnsi="Times New Roman" w:cs="Times New Roman"/>
                <w:sz w:val="24"/>
                <w:szCs w:val="24"/>
                <w:lang w:eastAsia="ar-SA"/>
              </w:rPr>
              <w:t>, сайт участника закупки</w:t>
            </w:r>
          </w:p>
        </w:tc>
        <w:tc>
          <w:tcPr>
            <w:tcW w:w="5483" w:type="dxa"/>
          </w:tcPr>
          <w:p w14:paraId="5A6D21FF" w14:textId="77777777" w:rsidR="00B92B3E" w:rsidRPr="00B92B3E" w:rsidRDefault="00B92B3E" w:rsidP="00B92B3E">
            <w:pPr>
              <w:suppressAutoHyphens/>
              <w:spacing w:after="0" w:line="276" w:lineRule="auto"/>
              <w:jc w:val="both"/>
              <w:rPr>
                <w:rFonts w:ascii="Times New Roman" w:eastAsia="Times New Roman" w:hAnsi="Times New Roman" w:cs="Times New Roman"/>
                <w:sz w:val="24"/>
                <w:szCs w:val="24"/>
                <w:lang w:eastAsia="ar-SA"/>
              </w:rPr>
            </w:pPr>
          </w:p>
        </w:tc>
      </w:tr>
    </w:tbl>
    <w:p w14:paraId="41656F80"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
    <w:p w14:paraId="6B735EB5"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10. Сообщаем, что для оперативного уведомления нас по вопросам организационного характера и взаимодействия с Заказчиком нами уполномочен:</w:t>
      </w:r>
    </w:p>
    <w:p w14:paraId="44054475"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i/>
          <w:sz w:val="24"/>
          <w:szCs w:val="24"/>
          <w:lang w:eastAsia="ru-RU"/>
        </w:rPr>
      </w:pPr>
      <w:r w:rsidRPr="00B92B3E">
        <w:rPr>
          <w:rFonts w:ascii="Times New Roman" w:eastAsia="Times New Roman" w:hAnsi="Times New Roman" w:cs="Times New Roman"/>
          <w:sz w:val="24"/>
          <w:szCs w:val="24"/>
          <w:lang w:eastAsia="ru-RU"/>
        </w:rPr>
        <w:t>__________________</w:t>
      </w:r>
      <w:proofErr w:type="gramStart"/>
      <w:r w:rsidRPr="00B92B3E">
        <w:rPr>
          <w:rFonts w:ascii="Times New Roman" w:eastAsia="Times New Roman" w:hAnsi="Times New Roman" w:cs="Times New Roman"/>
          <w:sz w:val="24"/>
          <w:szCs w:val="24"/>
          <w:lang w:eastAsia="ru-RU"/>
        </w:rPr>
        <w:t>_</w:t>
      </w:r>
      <w:r w:rsidRPr="00B92B3E">
        <w:rPr>
          <w:rFonts w:ascii="Times New Roman" w:eastAsia="Times New Roman" w:hAnsi="Times New Roman" w:cs="Times New Roman"/>
          <w:i/>
          <w:sz w:val="24"/>
          <w:szCs w:val="24"/>
          <w:lang w:eastAsia="ru-RU"/>
        </w:rPr>
        <w:t>(</w:t>
      </w:r>
      <w:proofErr w:type="gramEnd"/>
      <w:r w:rsidRPr="00B92B3E">
        <w:rPr>
          <w:rFonts w:ascii="Times New Roman" w:eastAsia="Times New Roman" w:hAnsi="Times New Roman" w:cs="Times New Roman"/>
          <w:i/>
          <w:sz w:val="24"/>
          <w:szCs w:val="24"/>
          <w:lang w:eastAsia="ru-RU"/>
        </w:rPr>
        <w:t>Ф. И. О. контактного лица)</w:t>
      </w:r>
    </w:p>
    <w:p w14:paraId="19201C57"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i/>
          <w:sz w:val="24"/>
          <w:szCs w:val="24"/>
          <w:lang w:eastAsia="ru-RU"/>
        </w:rPr>
      </w:pPr>
      <w:r w:rsidRPr="00B92B3E">
        <w:rPr>
          <w:rFonts w:ascii="Times New Roman" w:eastAsia="Times New Roman" w:hAnsi="Times New Roman" w:cs="Times New Roman"/>
          <w:i/>
          <w:sz w:val="24"/>
          <w:szCs w:val="24"/>
          <w:lang w:eastAsia="ru-RU"/>
        </w:rPr>
        <w:t>______________________</w:t>
      </w:r>
      <w:proofErr w:type="gramStart"/>
      <w:r w:rsidRPr="00B92B3E">
        <w:rPr>
          <w:rFonts w:ascii="Times New Roman" w:eastAsia="Times New Roman" w:hAnsi="Times New Roman" w:cs="Times New Roman"/>
          <w:i/>
          <w:sz w:val="24"/>
          <w:szCs w:val="24"/>
          <w:lang w:eastAsia="ru-RU"/>
        </w:rPr>
        <w:t>_(</w:t>
      </w:r>
      <w:proofErr w:type="gramEnd"/>
      <w:r w:rsidRPr="00B92B3E">
        <w:rPr>
          <w:rFonts w:ascii="Times New Roman" w:eastAsia="Times New Roman" w:hAnsi="Times New Roman" w:cs="Times New Roman"/>
          <w:i/>
          <w:sz w:val="24"/>
          <w:szCs w:val="24"/>
          <w:lang w:eastAsia="ru-RU"/>
        </w:rPr>
        <w:t>телефон контактного лица)</w:t>
      </w:r>
    </w:p>
    <w:p w14:paraId="7FEBF54A"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i/>
          <w:sz w:val="24"/>
          <w:szCs w:val="24"/>
          <w:lang w:eastAsia="ru-RU"/>
        </w:rPr>
      </w:pPr>
      <w:r w:rsidRPr="00B92B3E">
        <w:rPr>
          <w:rFonts w:ascii="Times New Roman" w:eastAsia="Times New Roman" w:hAnsi="Times New Roman" w:cs="Times New Roman"/>
          <w:i/>
          <w:sz w:val="24"/>
          <w:szCs w:val="24"/>
          <w:lang w:eastAsia="ru-RU"/>
        </w:rPr>
        <w:t>_______________________ (адрес электронной почты)</w:t>
      </w:r>
    </w:p>
    <w:p w14:paraId="1A2E2739"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Все сведения о проведении закупки прошу сообщать указанному уполномоченному лицу.</w:t>
      </w:r>
    </w:p>
    <w:p w14:paraId="77A37B9D"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11. Корреспонденцию в наш адрес прошу направлять по адресу:</w:t>
      </w:r>
      <w:r w:rsidR="0001673E">
        <w:rPr>
          <w:rFonts w:ascii="Times New Roman" w:eastAsia="Times New Roman" w:hAnsi="Times New Roman" w:cs="Times New Roman"/>
          <w:sz w:val="24"/>
          <w:szCs w:val="24"/>
          <w:lang w:eastAsia="ru-RU"/>
        </w:rPr>
        <w:t xml:space="preserve"> ____________________ </w:t>
      </w:r>
      <w:r w:rsidRPr="00B92B3E">
        <w:rPr>
          <w:rFonts w:ascii="Times New Roman" w:eastAsia="Times New Roman" w:hAnsi="Times New Roman" w:cs="Times New Roman"/>
          <w:sz w:val="24"/>
          <w:szCs w:val="24"/>
          <w:lang w:eastAsia="ru-RU"/>
        </w:rPr>
        <w:t xml:space="preserve">или на адрес электронной </w:t>
      </w:r>
      <w:r w:rsidR="0001673E" w:rsidRPr="00B92B3E">
        <w:rPr>
          <w:rFonts w:ascii="Times New Roman" w:eastAsia="Times New Roman" w:hAnsi="Times New Roman" w:cs="Times New Roman"/>
          <w:sz w:val="24"/>
          <w:szCs w:val="24"/>
          <w:lang w:eastAsia="ru-RU"/>
        </w:rPr>
        <w:t>почты: _</w:t>
      </w:r>
      <w:r w:rsidRPr="00B92B3E">
        <w:rPr>
          <w:rFonts w:ascii="Times New Roman" w:eastAsia="Times New Roman" w:hAnsi="Times New Roman" w:cs="Times New Roman"/>
          <w:sz w:val="24"/>
          <w:szCs w:val="24"/>
          <w:lang w:eastAsia="ru-RU"/>
        </w:rPr>
        <w:t>____________________________________________________</w:t>
      </w:r>
    </w:p>
    <w:p w14:paraId="55CA21EE"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12.  К настоящей заявке на участие в закупке прилагаются следующие документы:</w:t>
      </w:r>
    </w:p>
    <w:tbl>
      <w:tblPr>
        <w:tblW w:w="97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7747"/>
        <w:gridCol w:w="1131"/>
      </w:tblGrid>
      <w:tr w:rsidR="00B92B3E" w:rsidRPr="00B92B3E" w14:paraId="7F9A23D4" w14:textId="77777777" w:rsidTr="00176305">
        <w:tc>
          <w:tcPr>
            <w:tcW w:w="900" w:type="dxa"/>
          </w:tcPr>
          <w:p w14:paraId="468496E1"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B92B3E">
              <w:rPr>
                <w:rFonts w:ascii="Times New Roman" w:eastAsia="Times New Roman" w:hAnsi="Times New Roman" w:cs="Times New Roman"/>
                <w:b/>
                <w:sz w:val="24"/>
                <w:szCs w:val="24"/>
                <w:lang w:eastAsia="ru-RU"/>
              </w:rPr>
              <w:t>№</w:t>
            </w:r>
          </w:p>
        </w:tc>
        <w:tc>
          <w:tcPr>
            <w:tcW w:w="7747" w:type="dxa"/>
          </w:tcPr>
          <w:p w14:paraId="679D1366"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B92B3E">
              <w:rPr>
                <w:rFonts w:ascii="Times New Roman" w:eastAsia="Times New Roman" w:hAnsi="Times New Roman" w:cs="Times New Roman"/>
                <w:b/>
                <w:sz w:val="24"/>
                <w:szCs w:val="24"/>
                <w:lang w:eastAsia="ru-RU"/>
              </w:rPr>
              <w:t>Наименование документов</w:t>
            </w:r>
          </w:p>
        </w:tc>
        <w:tc>
          <w:tcPr>
            <w:tcW w:w="1131" w:type="dxa"/>
          </w:tcPr>
          <w:p w14:paraId="0FFE0BD8"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B92B3E">
              <w:rPr>
                <w:rFonts w:ascii="Times New Roman" w:eastAsia="Times New Roman" w:hAnsi="Times New Roman" w:cs="Times New Roman"/>
                <w:b/>
                <w:sz w:val="24"/>
                <w:szCs w:val="24"/>
                <w:lang w:eastAsia="ru-RU"/>
              </w:rPr>
              <w:t xml:space="preserve">Кол-во </w:t>
            </w:r>
          </w:p>
          <w:p w14:paraId="20192481"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B92B3E">
              <w:rPr>
                <w:rFonts w:ascii="Times New Roman" w:eastAsia="Times New Roman" w:hAnsi="Times New Roman" w:cs="Times New Roman"/>
                <w:b/>
                <w:sz w:val="24"/>
                <w:szCs w:val="24"/>
                <w:lang w:eastAsia="ru-RU"/>
              </w:rPr>
              <w:t>листов</w:t>
            </w:r>
          </w:p>
        </w:tc>
      </w:tr>
      <w:tr w:rsidR="00B92B3E" w:rsidRPr="00B92B3E" w14:paraId="204D6769" w14:textId="77777777" w:rsidTr="00176305">
        <w:tc>
          <w:tcPr>
            <w:tcW w:w="900" w:type="dxa"/>
          </w:tcPr>
          <w:p w14:paraId="575D7A58" w14:textId="77777777" w:rsidR="00B92B3E" w:rsidRPr="00B92B3E" w:rsidRDefault="000167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7747" w:type="dxa"/>
          </w:tcPr>
          <w:p w14:paraId="382B6566" w14:textId="1DBE0830"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c>
          <w:tcPr>
            <w:tcW w:w="1131" w:type="dxa"/>
          </w:tcPr>
          <w:p w14:paraId="73DDD551"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r>
      <w:tr w:rsidR="00B92B3E" w:rsidRPr="00B92B3E" w14:paraId="16DE9370" w14:textId="77777777" w:rsidTr="00176305">
        <w:tc>
          <w:tcPr>
            <w:tcW w:w="900" w:type="dxa"/>
          </w:tcPr>
          <w:p w14:paraId="5484D8AC" w14:textId="77777777" w:rsidR="00B92B3E" w:rsidRPr="00B92B3E" w:rsidRDefault="000167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7747" w:type="dxa"/>
          </w:tcPr>
          <w:p w14:paraId="07791ACD" w14:textId="2E44BAC6" w:rsidR="00B92B3E" w:rsidRPr="00B92B3E" w:rsidRDefault="00B92B3E" w:rsidP="000167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c>
          <w:tcPr>
            <w:tcW w:w="1131" w:type="dxa"/>
          </w:tcPr>
          <w:p w14:paraId="4C05D58E"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r>
      <w:tr w:rsidR="00B92B3E" w:rsidRPr="00B92B3E" w14:paraId="6F359D72" w14:textId="77777777" w:rsidTr="00176305">
        <w:tc>
          <w:tcPr>
            <w:tcW w:w="900" w:type="dxa"/>
          </w:tcPr>
          <w:p w14:paraId="73CAE3E9" w14:textId="77777777" w:rsidR="00B92B3E" w:rsidRPr="00B92B3E" w:rsidRDefault="0001673E" w:rsidP="00B92B3E">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7747" w:type="dxa"/>
          </w:tcPr>
          <w:p w14:paraId="499652A3" w14:textId="1E4CCD24"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c>
          <w:tcPr>
            <w:tcW w:w="1131" w:type="dxa"/>
          </w:tcPr>
          <w:p w14:paraId="26ED0DC2"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r>
      <w:tr w:rsidR="00B92B3E" w:rsidRPr="00B92B3E" w14:paraId="5BE56FF1" w14:textId="77777777" w:rsidTr="00176305">
        <w:tc>
          <w:tcPr>
            <w:tcW w:w="8647" w:type="dxa"/>
            <w:gridSpan w:val="2"/>
          </w:tcPr>
          <w:p w14:paraId="4F16F74B" w14:textId="77777777" w:rsidR="00B92B3E" w:rsidRPr="00B92B3E" w:rsidRDefault="00B92B3E" w:rsidP="00B92B3E">
            <w:pPr>
              <w:keepNext/>
              <w:keepLines/>
              <w:suppressLineNumbers/>
              <w:shd w:val="clear" w:color="auto" w:fill="FFFFFF"/>
              <w:suppressAutoHyphens/>
              <w:spacing w:after="0" w:line="276" w:lineRule="auto"/>
              <w:jc w:val="both"/>
              <w:rPr>
                <w:rFonts w:ascii="Times New Roman" w:eastAsia="Times New Roman" w:hAnsi="Times New Roman" w:cs="Times New Roman"/>
                <w:i/>
                <w:sz w:val="24"/>
                <w:szCs w:val="24"/>
                <w:lang w:eastAsia="ru-RU"/>
              </w:rPr>
            </w:pPr>
            <w:r w:rsidRPr="00B92B3E">
              <w:rPr>
                <w:rFonts w:ascii="Times New Roman" w:eastAsia="Times New Roman" w:hAnsi="Times New Roman" w:cs="Times New Roman"/>
                <w:i/>
                <w:sz w:val="24"/>
                <w:szCs w:val="24"/>
                <w:lang w:eastAsia="ru-RU"/>
              </w:rPr>
              <w:t>ИТОГО:</w:t>
            </w:r>
          </w:p>
        </w:tc>
        <w:tc>
          <w:tcPr>
            <w:tcW w:w="1131" w:type="dxa"/>
          </w:tcPr>
          <w:p w14:paraId="3F19CD4A" w14:textId="77777777" w:rsidR="00B92B3E" w:rsidRPr="00B92B3E" w:rsidRDefault="00B92B3E" w:rsidP="00B92B3E">
            <w:pPr>
              <w:widowControl w:val="0"/>
              <w:autoSpaceDE w:val="0"/>
              <w:autoSpaceDN w:val="0"/>
              <w:adjustRightInd w:val="0"/>
              <w:spacing w:after="0" w:line="276" w:lineRule="auto"/>
              <w:jc w:val="both"/>
              <w:rPr>
                <w:rFonts w:ascii="Times New Roman" w:eastAsia="Times New Roman" w:hAnsi="Times New Roman" w:cs="Times New Roman"/>
                <w:i/>
                <w:sz w:val="24"/>
                <w:szCs w:val="24"/>
                <w:lang w:eastAsia="ru-RU"/>
              </w:rPr>
            </w:pPr>
          </w:p>
        </w:tc>
      </w:tr>
    </w:tbl>
    <w:p w14:paraId="0C044526"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p>
    <w:p w14:paraId="1ADD790E"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 xml:space="preserve">Руководитель участника закупки                  __________________                  </w:t>
      </w:r>
      <w:proofErr w:type="gramStart"/>
      <w:r w:rsidRPr="00B92B3E">
        <w:rPr>
          <w:rFonts w:ascii="Times New Roman" w:eastAsia="Times New Roman" w:hAnsi="Times New Roman" w:cs="Times New Roman"/>
          <w:sz w:val="24"/>
          <w:szCs w:val="24"/>
          <w:lang w:eastAsia="ru-RU"/>
        </w:rPr>
        <w:t xml:space="preserve">   (</w:t>
      </w:r>
      <w:proofErr w:type="gramEnd"/>
      <w:r w:rsidRPr="00B92B3E">
        <w:rPr>
          <w:rFonts w:ascii="Times New Roman" w:eastAsia="Times New Roman" w:hAnsi="Times New Roman" w:cs="Times New Roman"/>
          <w:sz w:val="24"/>
          <w:szCs w:val="24"/>
          <w:lang w:eastAsia="ru-RU"/>
        </w:rPr>
        <w:t>Фамилия И.О.)</w:t>
      </w:r>
    </w:p>
    <w:p w14:paraId="3D79D50B"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i/>
          <w:sz w:val="24"/>
          <w:szCs w:val="24"/>
          <w:lang w:eastAsia="ru-RU"/>
        </w:rPr>
      </w:pPr>
      <w:r w:rsidRPr="00B92B3E">
        <w:rPr>
          <w:rFonts w:ascii="Times New Roman" w:eastAsia="Times New Roman" w:hAnsi="Times New Roman" w:cs="Times New Roman"/>
          <w:i/>
          <w:sz w:val="24"/>
          <w:szCs w:val="24"/>
          <w:lang w:eastAsia="ru-RU"/>
        </w:rPr>
        <w:tab/>
        <w:t>(указать должность)</w:t>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i/>
          <w:sz w:val="24"/>
          <w:szCs w:val="24"/>
          <w:lang w:eastAsia="ru-RU"/>
        </w:rPr>
        <w:t>(подпись)</w:t>
      </w:r>
    </w:p>
    <w:p w14:paraId="05EEE15D" w14:textId="77777777" w:rsidR="00B92B3E" w:rsidRPr="00B92B3E" w:rsidRDefault="00B92B3E" w:rsidP="00B92B3E">
      <w:pPr>
        <w:tabs>
          <w:tab w:val="left" w:pos="567"/>
          <w:tab w:val="left" w:pos="709"/>
        </w:tabs>
        <w:suppressAutoHyphens/>
        <w:spacing w:after="0" w:line="276" w:lineRule="auto"/>
        <w:jc w:val="both"/>
        <w:rPr>
          <w:rFonts w:ascii="Times New Roman" w:eastAsia="Times New Roman" w:hAnsi="Times New Roman" w:cs="Times New Roman"/>
          <w:sz w:val="24"/>
          <w:szCs w:val="24"/>
          <w:lang w:eastAsia="ru-RU"/>
        </w:rPr>
      </w:pP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r>
      <w:r w:rsidRPr="00B92B3E">
        <w:rPr>
          <w:rFonts w:ascii="Times New Roman" w:eastAsia="Times New Roman" w:hAnsi="Times New Roman" w:cs="Times New Roman"/>
          <w:sz w:val="24"/>
          <w:szCs w:val="24"/>
          <w:lang w:eastAsia="ru-RU"/>
        </w:rPr>
        <w:tab/>
        <w:t xml:space="preserve">               М.П</w:t>
      </w:r>
    </w:p>
    <w:p w14:paraId="38486282" w14:textId="77777777" w:rsidR="0001673E" w:rsidRDefault="0001673E" w:rsidP="00B92B3E">
      <w:pPr>
        <w:tabs>
          <w:tab w:val="left" w:pos="567"/>
          <w:tab w:val="left" w:pos="709"/>
        </w:tabs>
        <w:suppressAutoHyphens/>
        <w:spacing w:after="0" w:line="276" w:lineRule="auto"/>
        <w:jc w:val="both"/>
        <w:rPr>
          <w:rFonts w:ascii="Times New Roman" w:eastAsia="Times New Roman" w:hAnsi="Times New Roman" w:cs="Times New Roman"/>
          <w:i/>
          <w:sz w:val="20"/>
          <w:szCs w:val="20"/>
          <w:lang w:eastAsia="ru-RU"/>
        </w:rPr>
      </w:pPr>
    </w:p>
    <w:p w14:paraId="4BF7F822" w14:textId="53CF0960" w:rsidR="00BF3DE3" w:rsidRDefault="00BF3DE3" w:rsidP="00B92B3E">
      <w:pPr>
        <w:tabs>
          <w:tab w:val="left" w:pos="567"/>
          <w:tab w:val="left" w:pos="709"/>
        </w:tabs>
        <w:suppressAutoHyphens/>
        <w:spacing w:after="0" w:line="276" w:lineRule="auto"/>
        <w:jc w:val="both"/>
        <w:rPr>
          <w:rFonts w:ascii="Times New Roman" w:eastAsia="Times New Roman" w:hAnsi="Times New Roman" w:cs="Times New Roman"/>
          <w:i/>
          <w:sz w:val="20"/>
          <w:szCs w:val="20"/>
          <w:lang w:eastAsia="ru-RU"/>
        </w:rPr>
      </w:pPr>
    </w:p>
    <w:p w14:paraId="48A78AB5" w14:textId="5E810BA2" w:rsidR="00426626" w:rsidRDefault="00426626" w:rsidP="00B92B3E">
      <w:pPr>
        <w:tabs>
          <w:tab w:val="left" w:pos="567"/>
          <w:tab w:val="left" w:pos="709"/>
        </w:tabs>
        <w:suppressAutoHyphens/>
        <w:spacing w:after="0" w:line="276" w:lineRule="auto"/>
        <w:jc w:val="both"/>
        <w:rPr>
          <w:rFonts w:ascii="Times New Roman" w:eastAsia="Times New Roman" w:hAnsi="Times New Roman" w:cs="Times New Roman"/>
          <w:i/>
          <w:sz w:val="20"/>
          <w:szCs w:val="20"/>
          <w:lang w:eastAsia="ru-RU"/>
        </w:rPr>
      </w:pPr>
    </w:p>
    <w:p w14:paraId="17A82371" w14:textId="28645482" w:rsidR="00426626" w:rsidRDefault="00426626" w:rsidP="00B92B3E">
      <w:pPr>
        <w:tabs>
          <w:tab w:val="left" w:pos="567"/>
          <w:tab w:val="left" w:pos="709"/>
        </w:tabs>
        <w:suppressAutoHyphens/>
        <w:spacing w:after="0" w:line="276" w:lineRule="auto"/>
        <w:jc w:val="both"/>
        <w:rPr>
          <w:rFonts w:ascii="Times New Roman" w:eastAsia="Times New Roman" w:hAnsi="Times New Roman" w:cs="Times New Roman"/>
          <w:i/>
          <w:sz w:val="20"/>
          <w:szCs w:val="20"/>
          <w:lang w:eastAsia="ru-RU"/>
        </w:rPr>
      </w:pPr>
    </w:p>
    <w:p w14:paraId="2C0ACA62" w14:textId="3502CC32" w:rsidR="00426626" w:rsidRDefault="00426626" w:rsidP="00B92B3E">
      <w:pPr>
        <w:tabs>
          <w:tab w:val="left" w:pos="567"/>
          <w:tab w:val="left" w:pos="709"/>
        </w:tabs>
        <w:suppressAutoHyphens/>
        <w:spacing w:after="0" w:line="276" w:lineRule="auto"/>
        <w:jc w:val="both"/>
        <w:rPr>
          <w:rFonts w:ascii="Times New Roman" w:eastAsia="Times New Roman" w:hAnsi="Times New Roman" w:cs="Times New Roman"/>
          <w:i/>
          <w:sz w:val="20"/>
          <w:szCs w:val="20"/>
          <w:lang w:eastAsia="ru-RU"/>
        </w:rPr>
      </w:pPr>
    </w:p>
    <w:p w14:paraId="476075A7" w14:textId="5A8E5930" w:rsidR="00426626" w:rsidRDefault="00426626" w:rsidP="00B92B3E">
      <w:pPr>
        <w:tabs>
          <w:tab w:val="left" w:pos="567"/>
          <w:tab w:val="left" w:pos="709"/>
        </w:tabs>
        <w:suppressAutoHyphens/>
        <w:spacing w:after="0" w:line="276" w:lineRule="auto"/>
        <w:jc w:val="both"/>
        <w:rPr>
          <w:rFonts w:ascii="Times New Roman" w:eastAsia="Times New Roman" w:hAnsi="Times New Roman" w:cs="Times New Roman"/>
          <w:i/>
          <w:sz w:val="20"/>
          <w:szCs w:val="20"/>
          <w:lang w:eastAsia="ru-RU"/>
        </w:rPr>
      </w:pPr>
    </w:p>
    <w:p w14:paraId="22007841" w14:textId="07122C16" w:rsidR="00426626" w:rsidRDefault="00426626" w:rsidP="00B92B3E">
      <w:pPr>
        <w:tabs>
          <w:tab w:val="left" w:pos="567"/>
          <w:tab w:val="left" w:pos="709"/>
        </w:tabs>
        <w:suppressAutoHyphens/>
        <w:spacing w:after="0" w:line="276" w:lineRule="auto"/>
        <w:jc w:val="both"/>
        <w:rPr>
          <w:rFonts w:ascii="Times New Roman" w:eastAsia="Times New Roman" w:hAnsi="Times New Roman" w:cs="Times New Roman"/>
          <w:i/>
          <w:sz w:val="20"/>
          <w:szCs w:val="20"/>
          <w:lang w:eastAsia="ru-RU"/>
        </w:rPr>
      </w:pPr>
    </w:p>
    <w:p w14:paraId="5F31ECA1" w14:textId="194FD5E0" w:rsidR="00426626" w:rsidRDefault="00426626" w:rsidP="00B92B3E">
      <w:pPr>
        <w:tabs>
          <w:tab w:val="left" w:pos="567"/>
          <w:tab w:val="left" w:pos="709"/>
        </w:tabs>
        <w:suppressAutoHyphens/>
        <w:spacing w:after="0" w:line="276" w:lineRule="auto"/>
        <w:jc w:val="both"/>
        <w:rPr>
          <w:rFonts w:ascii="Times New Roman" w:eastAsia="Times New Roman" w:hAnsi="Times New Roman" w:cs="Times New Roman"/>
          <w:i/>
          <w:sz w:val="20"/>
          <w:szCs w:val="20"/>
          <w:lang w:eastAsia="ru-RU"/>
        </w:rPr>
      </w:pPr>
    </w:p>
    <w:p w14:paraId="26CCAFBE" w14:textId="157EDCCD" w:rsidR="00426626" w:rsidRDefault="00426626" w:rsidP="00B92B3E">
      <w:pPr>
        <w:tabs>
          <w:tab w:val="left" w:pos="567"/>
          <w:tab w:val="left" w:pos="709"/>
        </w:tabs>
        <w:suppressAutoHyphens/>
        <w:spacing w:after="0" w:line="276" w:lineRule="auto"/>
        <w:jc w:val="both"/>
        <w:rPr>
          <w:rFonts w:ascii="Times New Roman" w:eastAsia="Times New Roman" w:hAnsi="Times New Roman" w:cs="Times New Roman"/>
          <w:i/>
          <w:sz w:val="20"/>
          <w:szCs w:val="20"/>
          <w:lang w:eastAsia="ru-RU"/>
        </w:rPr>
      </w:pPr>
    </w:p>
    <w:p w14:paraId="3EE9509B" w14:textId="17C623A0" w:rsidR="00426626" w:rsidRDefault="00426626" w:rsidP="00B92B3E">
      <w:pPr>
        <w:tabs>
          <w:tab w:val="left" w:pos="567"/>
          <w:tab w:val="left" w:pos="709"/>
        </w:tabs>
        <w:suppressAutoHyphens/>
        <w:spacing w:after="0" w:line="276" w:lineRule="auto"/>
        <w:jc w:val="both"/>
        <w:rPr>
          <w:rFonts w:ascii="Times New Roman" w:eastAsia="Times New Roman" w:hAnsi="Times New Roman" w:cs="Times New Roman"/>
          <w:i/>
          <w:sz w:val="20"/>
          <w:szCs w:val="20"/>
          <w:lang w:eastAsia="ru-RU"/>
        </w:rPr>
      </w:pPr>
    </w:p>
    <w:p w14:paraId="27517862" w14:textId="7B841779" w:rsidR="00426626" w:rsidRDefault="00426626" w:rsidP="00B92B3E">
      <w:pPr>
        <w:tabs>
          <w:tab w:val="left" w:pos="567"/>
          <w:tab w:val="left" w:pos="709"/>
        </w:tabs>
        <w:suppressAutoHyphens/>
        <w:spacing w:after="0" w:line="276" w:lineRule="auto"/>
        <w:jc w:val="both"/>
        <w:rPr>
          <w:rFonts w:ascii="Times New Roman" w:eastAsia="Times New Roman" w:hAnsi="Times New Roman" w:cs="Times New Roman"/>
          <w:i/>
          <w:sz w:val="20"/>
          <w:szCs w:val="20"/>
          <w:lang w:eastAsia="ru-RU"/>
        </w:rPr>
      </w:pPr>
    </w:p>
    <w:p w14:paraId="15856EED" w14:textId="3AFD3837" w:rsidR="00426626" w:rsidRDefault="00426626" w:rsidP="00B92B3E">
      <w:pPr>
        <w:tabs>
          <w:tab w:val="left" w:pos="567"/>
          <w:tab w:val="left" w:pos="709"/>
        </w:tabs>
        <w:suppressAutoHyphens/>
        <w:spacing w:after="0" w:line="276" w:lineRule="auto"/>
        <w:jc w:val="both"/>
        <w:rPr>
          <w:rFonts w:ascii="Times New Roman" w:eastAsia="Times New Roman" w:hAnsi="Times New Roman" w:cs="Times New Roman"/>
          <w:i/>
          <w:sz w:val="20"/>
          <w:szCs w:val="20"/>
          <w:lang w:eastAsia="ru-RU"/>
        </w:rPr>
      </w:pPr>
    </w:p>
    <w:p w14:paraId="11377444" w14:textId="12D37047" w:rsidR="00426626" w:rsidRDefault="00426626" w:rsidP="00B92B3E">
      <w:pPr>
        <w:tabs>
          <w:tab w:val="left" w:pos="567"/>
          <w:tab w:val="left" w:pos="709"/>
        </w:tabs>
        <w:suppressAutoHyphens/>
        <w:spacing w:after="0" w:line="276" w:lineRule="auto"/>
        <w:jc w:val="both"/>
        <w:rPr>
          <w:rFonts w:ascii="Times New Roman" w:eastAsia="Times New Roman" w:hAnsi="Times New Roman" w:cs="Times New Roman"/>
          <w:i/>
          <w:sz w:val="20"/>
          <w:szCs w:val="20"/>
          <w:lang w:eastAsia="ru-RU"/>
        </w:rPr>
      </w:pPr>
    </w:p>
    <w:p w14:paraId="5486FCC7" w14:textId="599C45D8" w:rsidR="006E5017" w:rsidRDefault="006E5017" w:rsidP="00B92B3E">
      <w:pPr>
        <w:tabs>
          <w:tab w:val="left" w:pos="567"/>
          <w:tab w:val="left" w:pos="709"/>
        </w:tabs>
        <w:suppressAutoHyphens/>
        <w:spacing w:after="0" w:line="276" w:lineRule="auto"/>
        <w:jc w:val="both"/>
        <w:rPr>
          <w:rFonts w:ascii="Times New Roman" w:eastAsia="Times New Roman" w:hAnsi="Times New Roman" w:cs="Times New Roman"/>
          <w:i/>
          <w:sz w:val="20"/>
          <w:szCs w:val="20"/>
          <w:lang w:eastAsia="ru-RU"/>
        </w:rPr>
      </w:pPr>
    </w:p>
    <w:p w14:paraId="5B304A5B" w14:textId="66A16B8F" w:rsidR="006E5017" w:rsidRDefault="006E5017" w:rsidP="00B92B3E">
      <w:pPr>
        <w:tabs>
          <w:tab w:val="left" w:pos="567"/>
          <w:tab w:val="left" w:pos="709"/>
        </w:tabs>
        <w:suppressAutoHyphens/>
        <w:spacing w:after="0" w:line="276" w:lineRule="auto"/>
        <w:jc w:val="both"/>
        <w:rPr>
          <w:rFonts w:ascii="Times New Roman" w:eastAsia="Times New Roman" w:hAnsi="Times New Roman" w:cs="Times New Roman"/>
          <w:i/>
          <w:sz w:val="20"/>
          <w:szCs w:val="20"/>
          <w:lang w:eastAsia="ru-RU"/>
        </w:rPr>
      </w:pPr>
    </w:p>
    <w:p w14:paraId="59A8395F" w14:textId="25ADC4FC" w:rsidR="006E5017" w:rsidRDefault="006E5017" w:rsidP="00B92B3E">
      <w:pPr>
        <w:tabs>
          <w:tab w:val="left" w:pos="567"/>
          <w:tab w:val="left" w:pos="709"/>
        </w:tabs>
        <w:suppressAutoHyphens/>
        <w:spacing w:after="0" w:line="276" w:lineRule="auto"/>
        <w:jc w:val="both"/>
        <w:rPr>
          <w:rFonts w:ascii="Times New Roman" w:eastAsia="Times New Roman" w:hAnsi="Times New Roman" w:cs="Times New Roman"/>
          <w:i/>
          <w:sz w:val="20"/>
          <w:szCs w:val="20"/>
          <w:lang w:eastAsia="ru-RU"/>
        </w:rPr>
      </w:pPr>
    </w:p>
    <w:p w14:paraId="166AB85D" w14:textId="172F7FD6" w:rsidR="006E5017" w:rsidRDefault="006E5017" w:rsidP="00B92B3E">
      <w:pPr>
        <w:tabs>
          <w:tab w:val="left" w:pos="567"/>
          <w:tab w:val="left" w:pos="709"/>
        </w:tabs>
        <w:suppressAutoHyphens/>
        <w:spacing w:after="0" w:line="276" w:lineRule="auto"/>
        <w:jc w:val="both"/>
        <w:rPr>
          <w:rFonts w:ascii="Times New Roman" w:eastAsia="Times New Roman" w:hAnsi="Times New Roman" w:cs="Times New Roman"/>
          <w:i/>
          <w:sz w:val="20"/>
          <w:szCs w:val="20"/>
          <w:lang w:eastAsia="ru-RU"/>
        </w:rPr>
      </w:pPr>
    </w:p>
    <w:p w14:paraId="1447E320" w14:textId="24E106D0" w:rsidR="006E5017" w:rsidRDefault="006E5017" w:rsidP="00B92B3E">
      <w:pPr>
        <w:tabs>
          <w:tab w:val="left" w:pos="567"/>
          <w:tab w:val="left" w:pos="709"/>
        </w:tabs>
        <w:suppressAutoHyphens/>
        <w:spacing w:after="0" w:line="276" w:lineRule="auto"/>
        <w:jc w:val="both"/>
        <w:rPr>
          <w:rFonts w:ascii="Times New Roman" w:eastAsia="Times New Roman" w:hAnsi="Times New Roman" w:cs="Times New Roman"/>
          <w:i/>
          <w:sz w:val="20"/>
          <w:szCs w:val="20"/>
          <w:lang w:eastAsia="ru-RU"/>
        </w:rPr>
      </w:pPr>
    </w:p>
    <w:p w14:paraId="67CF1846" w14:textId="0EE336E9" w:rsidR="006E5017" w:rsidRDefault="006E5017" w:rsidP="00B92B3E">
      <w:pPr>
        <w:tabs>
          <w:tab w:val="left" w:pos="567"/>
          <w:tab w:val="left" w:pos="709"/>
        </w:tabs>
        <w:suppressAutoHyphens/>
        <w:spacing w:after="0" w:line="276" w:lineRule="auto"/>
        <w:jc w:val="both"/>
        <w:rPr>
          <w:rFonts w:ascii="Times New Roman" w:eastAsia="Times New Roman" w:hAnsi="Times New Roman" w:cs="Times New Roman"/>
          <w:i/>
          <w:sz w:val="20"/>
          <w:szCs w:val="20"/>
          <w:lang w:eastAsia="ru-RU"/>
        </w:rPr>
      </w:pPr>
    </w:p>
    <w:p w14:paraId="3DBE3753" w14:textId="455D4B36" w:rsidR="006E5017" w:rsidRDefault="006E5017" w:rsidP="00B92B3E">
      <w:pPr>
        <w:tabs>
          <w:tab w:val="left" w:pos="567"/>
          <w:tab w:val="left" w:pos="709"/>
        </w:tabs>
        <w:suppressAutoHyphens/>
        <w:spacing w:after="0" w:line="276" w:lineRule="auto"/>
        <w:jc w:val="both"/>
        <w:rPr>
          <w:rFonts w:ascii="Times New Roman" w:eastAsia="Times New Roman" w:hAnsi="Times New Roman" w:cs="Times New Roman"/>
          <w:i/>
          <w:sz w:val="20"/>
          <w:szCs w:val="20"/>
          <w:lang w:eastAsia="ru-RU"/>
        </w:rPr>
      </w:pPr>
    </w:p>
    <w:p w14:paraId="271B2B37" w14:textId="5855933A" w:rsidR="006E5017" w:rsidRDefault="006E5017" w:rsidP="00B92B3E">
      <w:pPr>
        <w:tabs>
          <w:tab w:val="left" w:pos="567"/>
          <w:tab w:val="left" w:pos="709"/>
        </w:tabs>
        <w:suppressAutoHyphens/>
        <w:spacing w:after="0" w:line="276" w:lineRule="auto"/>
        <w:jc w:val="both"/>
        <w:rPr>
          <w:rFonts w:ascii="Times New Roman" w:eastAsia="Times New Roman" w:hAnsi="Times New Roman" w:cs="Times New Roman"/>
          <w:i/>
          <w:sz w:val="20"/>
          <w:szCs w:val="20"/>
          <w:lang w:eastAsia="ru-RU"/>
        </w:rPr>
      </w:pPr>
    </w:p>
    <w:p w14:paraId="65FE0564" w14:textId="77777777" w:rsidR="006E5017" w:rsidRDefault="006E5017" w:rsidP="00B92B3E">
      <w:pPr>
        <w:tabs>
          <w:tab w:val="left" w:pos="567"/>
          <w:tab w:val="left" w:pos="709"/>
        </w:tabs>
        <w:suppressAutoHyphens/>
        <w:spacing w:after="0" w:line="276" w:lineRule="auto"/>
        <w:jc w:val="both"/>
        <w:rPr>
          <w:rFonts w:ascii="Times New Roman" w:eastAsia="Times New Roman" w:hAnsi="Times New Roman" w:cs="Times New Roman"/>
          <w:i/>
          <w:sz w:val="20"/>
          <w:szCs w:val="20"/>
          <w:lang w:eastAsia="ru-RU"/>
        </w:rPr>
      </w:pPr>
    </w:p>
    <w:p w14:paraId="5CDA36CF" w14:textId="77777777" w:rsidR="00426626" w:rsidRDefault="00426626" w:rsidP="00B92B3E">
      <w:pPr>
        <w:tabs>
          <w:tab w:val="left" w:pos="567"/>
          <w:tab w:val="left" w:pos="709"/>
        </w:tabs>
        <w:suppressAutoHyphens/>
        <w:spacing w:after="0" w:line="276" w:lineRule="auto"/>
        <w:jc w:val="both"/>
        <w:rPr>
          <w:rFonts w:ascii="Times New Roman" w:eastAsia="Times New Roman" w:hAnsi="Times New Roman" w:cs="Times New Roman"/>
          <w:i/>
          <w:sz w:val="20"/>
          <w:szCs w:val="20"/>
          <w:lang w:eastAsia="ru-RU"/>
        </w:rPr>
      </w:pPr>
    </w:p>
    <w:p w14:paraId="02F70134" w14:textId="77777777" w:rsidR="0001673E" w:rsidRDefault="0001673E" w:rsidP="0001673E">
      <w:pPr>
        <w:tabs>
          <w:tab w:val="left" w:pos="567"/>
          <w:tab w:val="left" w:pos="709"/>
        </w:tabs>
        <w:suppressAutoHyphens/>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2.  Форма согласия на обработку персональных данных</w:t>
      </w:r>
    </w:p>
    <w:p w14:paraId="58F5DAFE" w14:textId="77777777" w:rsidR="0001673E" w:rsidRDefault="0001673E" w:rsidP="0001673E">
      <w:pPr>
        <w:tabs>
          <w:tab w:val="left" w:pos="567"/>
          <w:tab w:val="left" w:pos="709"/>
        </w:tabs>
        <w:suppressAutoHyphens/>
        <w:spacing w:after="0" w:line="276" w:lineRule="auto"/>
        <w:jc w:val="center"/>
        <w:rPr>
          <w:rFonts w:ascii="Times New Roman" w:eastAsia="Times New Roman" w:hAnsi="Times New Roman" w:cs="Times New Roman"/>
          <w:b/>
          <w:sz w:val="24"/>
          <w:szCs w:val="24"/>
          <w:lang w:eastAsia="ru-RU"/>
        </w:rPr>
      </w:pPr>
    </w:p>
    <w:p w14:paraId="6ADF1778" w14:textId="77777777" w:rsidR="0001673E" w:rsidRPr="00575B1C" w:rsidRDefault="0001673E" w:rsidP="0001673E">
      <w:pPr>
        <w:tabs>
          <w:tab w:val="left" w:pos="567"/>
          <w:tab w:val="left" w:pos="709"/>
        </w:tabs>
        <w:suppressAutoHyphens/>
        <w:spacing w:after="0" w:line="276" w:lineRule="auto"/>
        <w:jc w:val="center"/>
        <w:rPr>
          <w:rFonts w:ascii="Times New Roman" w:eastAsia="Times New Roman" w:hAnsi="Times New Roman" w:cs="Times New Roman"/>
          <w:b/>
          <w:lang w:eastAsia="ru-RU"/>
        </w:rPr>
      </w:pPr>
      <w:r w:rsidRPr="00575B1C">
        <w:rPr>
          <w:rFonts w:ascii="Times New Roman" w:eastAsia="Times New Roman" w:hAnsi="Times New Roman" w:cs="Times New Roman"/>
          <w:b/>
          <w:lang w:eastAsia="ru-RU"/>
        </w:rPr>
        <w:t>Согласие на обработку персональных данных</w:t>
      </w:r>
    </w:p>
    <w:p w14:paraId="0B94353B" w14:textId="77777777" w:rsidR="0001673E" w:rsidRPr="0001673E" w:rsidRDefault="00575B1C" w:rsidP="00575B1C">
      <w:pPr>
        <w:spacing w:before="120" w:after="120" w:line="240" w:lineRule="auto"/>
        <w:rPr>
          <w:rFonts w:ascii="Times New Roman" w:eastAsia="Calibri" w:hAnsi="Times New Roman" w:cs="Times New Roman"/>
          <w:i/>
          <w:sz w:val="20"/>
          <w:szCs w:val="20"/>
        </w:rPr>
      </w:pPr>
      <w:r>
        <w:rPr>
          <w:rFonts w:ascii="Times New Roman" w:eastAsia="Calibri" w:hAnsi="Times New Roman" w:cs="Times New Roman"/>
          <w:sz w:val="20"/>
          <w:szCs w:val="20"/>
        </w:rPr>
        <w:t xml:space="preserve">Настоящим  ________________________________ (полное наименование участника закупки, его ИНН, ОГРН) в лице уполномоченного представителя </w:t>
      </w:r>
      <w:r w:rsidR="00531A9A">
        <w:rPr>
          <w:rFonts w:ascii="Times New Roman" w:eastAsia="Calibri" w:hAnsi="Times New Roman" w:cs="Times New Roman"/>
          <w:sz w:val="20"/>
          <w:szCs w:val="20"/>
        </w:rPr>
        <w:t>субъекта персональных данных _________________________________________</w:t>
      </w:r>
      <w:r>
        <w:rPr>
          <w:rFonts w:ascii="Times New Roman" w:eastAsia="Calibri" w:hAnsi="Times New Roman" w:cs="Times New Roman"/>
          <w:sz w:val="20"/>
          <w:szCs w:val="20"/>
        </w:rPr>
        <w:t xml:space="preserve">_______________________________________________ _______________________________________________________________________________________ </w:t>
      </w:r>
      <w:r w:rsidRPr="00531A9A">
        <w:rPr>
          <w:rFonts w:ascii="Times New Roman" w:eastAsia="Calibri" w:hAnsi="Times New Roman" w:cs="Times New Roman"/>
          <w:i/>
          <w:sz w:val="20"/>
          <w:szCs w:val="20"/>
        </w:rPr>
        <w:t xml:space="preserve">(указываются ФИО, сведения о серии, номере, дате выдачи и органе, выдавшем документ, удостоверяющий личность, место регистрации) </w:t>
      </w:r>
    </w:p>
    <w:p w14:paraId="4FCADBCB" w14:textId="717ADA15" w:rsidR="0001673E" w:rsidRPr="0001673E" w:rsidRDefault="0001673E" w:rsidP="0001673E">
      <w:pPr>
        <w:spacing w:after="0" w:line="240" w:lineRule="auto"/>
        <w:jc w:val="both"/>
        <w:rPr>
          <w:rFonts w:ascii="Times New Roman" w:eastAsia="Calibri" w:hAnsi="Times New Roman" w:cs="Times New Roman"/>
          <w:sz w:val="20"/>
          <w:szCs w:val="20"/>
        </w:rPr>
      </w:pPr>
      <w:r w:rsidRPr="0001673E">
        <w:rPr>
          <w:rFonts w:ascii="Times New Roman" w:eastAsia="Calibri" w:hAnsi="Times New Roman" w:cs="Times New Roman"/>
          <w:sz w:val="20"/>
          <w:szCs w:val="20"/>
        </w:rPr>
        <w:t xml:space="preserve">в соответствии с требованиями п. 4 ст. 9 </w:t>
      </w:r>
      <w:r w:rsidRPr="0001673E">
        <w:rPr>
          <w:rFonts w:ascii="Times New Roman" w:eastAsia="Times New Roman" w:hAnsi="Times New Roman" w:cs="Times New Roman"/>
          <w:sz w:val="20"/>
          <w:szCs w:val="20"/>
        </w:rPr>
        <w:t xml:space="preserve">ст. ст. 10, 11 </w:t>
      </w:r>
      <w:r w:rsidRPr="0001673E">
        <w:rPr>
          <w:rFonts w:ascii="Times New Roman" w:eastAsia="Calibri" w:hAnsi="Times New Roman" w:cs="Times New Roman"/>
          <w:sz w:val="20"/>
          <w:szCs w:val="20"/>
        </w:rPr>
        <w:t xml:space="preserve">Федерального закона от 27.07.2006 г. № 152-ФЗ «О персональных данных» (далее - Закон) настоящим </w:t>
      </w:r>
      <w:r w:rsidRPr="0001673E">
        <w:rPr>
          <w:rFonts w:ascii="Times New Roman" w:eastAsia="Calibri" w:hAnsi="Times New Roman" w:cs="Times New Roman"/>
          <w:b/>
          <w:sz w:val="20"/>
          <w:szCs w:val="20"/>
        </w:rPr>
        <w:t>даю свое согласие</w:t>
      </w:r>
      <w:r w:rsidRPr="0001673E">
        <w:rPr>
          <w:rFonts w:ascii="Times New Roman" w:eastAsia="Calibri" w:hAnsi="Times New Roman" w:cs="Times New Roman"/>
          <w:sz w:val="20"/>
          <w:szCs w:val="20"/>
        </w:rPr>
        <w:t xml:space="preserve"> </w:t>
      </w:r>
      <w:proofErr w:type="spellStart"/>
      <w:r w:rsidR="006E5017">
        <w:rPr>
          <w:rFonts w:ascii="Times New Roman" w:eastAsia="Calibri" w:hAnsi="Times New Roman" w:cs="Times New Roman"/>
          <w:sz w:val="20"/>
          <w:szCs w:val="20"/>
        </w:rPr>
        <w:t>Микрокредитной</w:t>
      </w:r>
      <w:proofErr w:type="spellEnd"/>
      <w:r w:rsidR="006E5017">
        <w:rPr>
          <w:rFonts w:ascii="Times New Roman" w:eastAsia="Calibri" w:hAnsi="Times New Roman" w:cs="Times New Roman"/>
          <w:sz w:val="20"/>
          <w:szCs w:val="20"/>
        </w:rPr>
        <w:t xml:space="preserve"> компании Ростовскому муниципальному фонду поддержки предпринимательства (</w:t>
      </w:r>
      <w:r w:rsidRPr="0001673E">
        <w:rPr>
          <w:rFonts w:ascii="Times New Roman" w:eastAsia="Calibri" w:hAnsi="Times New Roman" w:cs="Times New Roman"/>
          <w:sz w:val="20"/>
          <w:szCs w:val="20"/>
        </w:rPr>
        <w:t>МКК МФ ПП, адрес: 344006, г. Ростов-на-Дону, ул. Станиславского, д. 130, ИНН 6164074612, ОГРН 1026103286593)</w:t>
      </w:r>
      <w:r w:rsidRPr="0001673E">
        <w:rPr>
          <w:rFonts w:ascii="Times New Roman" w:eastAsia="Times New Roman" w:hAnsi="Times New Roman" w:cs="Times New Roman"/>
          <w:sz w:val="20"/>
          <w:szCs w:val="20"/>
        </w:rPr>
        <w:t xml:space="preserve">, </w:t>
      </w:r>
      <w:r w:rsidRPr="0001673E">
        <w:rPr>
          <w:rFonts w:ascii="Times New Roman" w:eastAsia="Calibri" w:hAnsi="Times New Roman" w:cs="Times New Roman"/>
          <w:b/>
          <w:sz w:val="20"/>
          <w:szCs w:val="20"/>
        </w:rPr>
        <w:t>на обработку моих персональных данных</w:t>
      </w:r>
      <w:r w:rsidRPr="0001673E">
        <w:rPr>
          <w:rFonts w:ascii="Times New Roman" w:eastAsia="Calibri" w:hAnsi="Times New Roman" w:cs="Times New Roman"/>
          <w:sz w:val="20"/>
          <w:szCs w:val="20"/>
        </w:rPr>
        <w:t xml:space="preserve"> </w:t>
      </w:r>
      <w:r w:rsidRPr="0001673E">
        <w:rPr>
          <w:rFonts w:ascii="Times New Roman" w:eastAsia="Times New Roman" w:hAnsi="Times New Roman" w:cs="Times New Roman"/>
          <w:sz w:val="20"/>
          <w:szCs w:val="20"/>
        </w:rPr>
        <w:t xml:space="preserve">в рамках </w:t>
      </w:r>
      <w:r w:rsidR="00575B1C">
        <w:rPr>
          <w:rFonts w:ascii="Times New Roman" w:eastAsia="Times New Roman" w:hAnsi="Times New Roman" w:cs="Times New Roman"/>
          <w:sz w:val="20"/>
          <w:szCs w:val="20"/>
        </w:rPr>
        <w:t xml:space="preserve">осуществления закупочной </w:t>
      </w:r>
      <w:r w:rsidRPr="0001673E">
        <w:rPr>
          <w:rFonts w:ascii="Times New Roman" w:eastAsia="Times New Roman" w:hAnsi="Times New Roman" w:cs="Times New Roman"/>
          <w:sz w:val="20"/>
          <w:szCs w:val="20"/>
        </w:rPr>
        <w:t xml:space="preserve">деятельности </w:t>
      </w:r>
      <w:bookmarkStart w:id="3" w:name="_Hlk81815117"/>
      <w:r w:rsidRPr="0001673E">
        <w:rPr>
          <w:rFonts w:ascii="Times New Roman" w:eastAsia="Calibri" w:hAnsi="Times New Roman" w:cs="Times New Roman"/>
          <w:sz w:val="20"/>
          <w:szCs w:val="20"/>
        </w:rPr>
        <w:t>и подтверждаю, что, давая такое согласие, я действую своей волей и в своих интересах</w:t>
      </w:r>
      <w:bookmarkEnd w:id="3"/>
      <w:r w:rsidRPr="0001673E">
        <w:rPr>
          <w:rFonts w:ascii="Times New Roman" w:eastAsia="Calibri" w:hAnsi="Times New Roman" w:cs="Times New Roman"/>
          <w:sz w:val="20"/>
          <w:szCs w:val="20"/>
        </w:rPr>
        <w:t>.</w:t>
      </w:r>
    </w:p>
    <w:p w14:paraId="345EDFE6" w14:textId="77777777" w:rsidR="0001673E" w:rsidRPr="0001673E" w:rsidRDefault="0001673E" w:rsidP="0001673E">
      <w:pPr>
        <w:spacing w:after="0" w:line="240" w:lineRule="auto"/>
        <w:jc w:val="both"/>
        <w:rPr>
          <w:rFonts w:ascii="Times New Roman" w:eastAsia="Calibri" w:hAnsi="Times New Roman" w:cs="Times New Roman"/>
          <w:sz w:val="20"/>
          <w:szCs w:val="20"/>
        </w:rPr>
      </w:pPr>
    </w:p>
    <w:p w14:paraId="36C05CA3" w14:textId="77777777" w:rsidR="0001673E" w:rsidRPr="0001673E" w:rsidRDefault="0001673E" w:rsidP="0001673E">
      <w:pPr>
        <w:spacing w:after="0" w:line="240" w:lineRule="auto"/>
        <w:ind w:firstLine="708"/>
        <w:jc w:val="both"/>
        <w:rPr>
          <w:rFonts w:ascii="Times New Roman" w:eastAsia="Calibri" w:hAnsi="Times New Roman" w:cs="Times New Roman"/>
          <w:sz w:val="20"/>
          <w:szCs w:val="20"/>
        </w:rPr>
      </w:pPr>
      <w:r w:rsidRPr="0001673E">
        <w:rPr>
          <w:rFonts w:ascii="Times New Roman" w:eastAsia="Calibri" w:hAnsi="Times New Roman" w:cs="Times New Roman"/>
          <w:sz w:val="20"/>
          <w:szCs w:val="20"/>
        </w:rPr>
        <w:t xml:space="preserve">Согласие дается мною на обработку персональных данных в целях обеспечения соблюдения законодательства РФ, </w:t>
      </w:r>
      <w:bookmarkStart w:id="4" w:name="_Hlk81815206"/>
      <w:r w:rsidRPr="0001673E">
        <w:rPr>
          <w:rFonts w:ascii="Times New Roman" w:eastAsia="Calibri" w:hAnsi="Times New Roman" w:cs="Times New Roman"/>
          <w:sz w:val="20"/>
          <w:szCs w:val="20"/>
        </w:rPr>
        <w:t>заключения и исполнения договоров, заключенных между мной и МКК РМФ ПП</w:t>
      </w:r>
      <w:bookmarkEnd w:id="4"/>
      <w:r w:rsidRPr="0001673E">
        <w:rPr>
          <w:rFonts w:ascii="Times New Roman" w:eastAsia="Calibri" w:hAnsi="Times New Roman" w:cs="Times New Roman"/>
          <w:sz w:val="20"/>
          <w:szCs w:val="20"/>
        </w:rPr>
        <w:t xml:space="preserve">, </w:t>
      </w:r>
      <w:r w:rsidRPr="0001673E">
        <w:rPr>
          <w:rFonts w:ascii="Times New Roman" w:eastAsia="Times New Roman" w:hAnsi="Times New Roman" w:cs="Times New Roman"/>
          <w:sz w:val="20"/>
          <w:szCs w:val="20"/>
        </w:rPr>
        <w:t xml:space="preserve">исполнения МКК РМФ ПП обязательств по созданию и (или) развитию центра развития предпринимательства, оказанию комплекса информационно-консультационных услуг, направленных на содействие развитию субъектов малого и среднего предпринимательства, </w:t>
      </w:r>
      <w:r w:rsidRPr="0001673E">
        <w:rPr>
          <w:rFonts w:ascii="Times New Roman" w:eastAsia="Calibri" w:hAnsi="Times New Roman" w:cs="Times New Roman"/>
          <w:sz w:val="20"/>
          <w:szCs w:val="20"/>
        </w:rPr>
        <w:t>и распространяется на следующие категории и перечень данных:</w:t>
      </w:r>
    </w:p>
    <w:p w14:paraId="0CAEAA24" w14:textId="77777777" w:rsidR="0001673E" w:rsidRPr="0001673E" w:rsidRDefault="0001673E" w:rsidP="0001673E">
      <w:pPr>
        <w:spacing w:after="0" w:line="240" w:lineRule="auto"/>
        <w:jc w:val="both"/>
        <w:rPr>
          <w:rFonts w:ascii="Times New Roman" w:eastAsia="Calibri" w:hAnsi="Times New Roman" w:cs="Times New Roman"/>
          <w:sz w:val="20"/>
          <w:szCs w:val="20"/>
        </w:rPr>
      </w:pPr>
      <w:r w:rsidRPr="0001673E">
        <w:rPr>
          <w:rFonts w:ascii="Times New Roman" w:eastAsia="Calibri" w:hAnsi="Times New Roman" w:cs="Times New Roman"/>
          <w:sz w:val="20"/>
          <w:szCs w:val="20"/>
        </w:rPr>
        <w:t>Общие персональные данные</w:t>
      </w:r>
    </w:p>
    <w:p w14:paraId="23C1E126" w14:textId="77777777" w:rsidR="0001673E" w:rsidRPr="0001673E" w:rsidRDefault="0001673E" w:rsidP="0001673E">
      <w:pPr>
        <w:numPr>
          <w:ilvl w:val="0"/>
          <w:numId w:val="2"/>
        </w:numPr>
        <w:spacing w:after="0" w:line="240" w:lineRule="auto"/>
        <w:contextualSpacing/>
        <w:jc w:val="both"/>
        <w:rPr>
          <w:rFonts w:ascii="Times New Roman" w:eastAsia="Calibri" w:hAnsi="Times New Roman" w:cs="Times New Roman"/>
          <w:sz w:val="20"/>
          <w:szCs w:val="20"/>
        </w:rPr>
      </w:pPr>
      <w:r w:rsidRPr="0001673E">
        <w:rPr>
          <w:rFonts w:ascii="Times New Roman" w:eastAsia="Calibri" w:hAnsi="Times New Roman" w:cs="Times New Roman"/>
          <w:sz w:val="20"/>
          <w:szCs w:val="20"/>
        </w:rPr>
        <w:t xml:space="preserve">фамилия, имя, отчество, дата рождения; </w:t>
      </w:r>
    </w:p>
    <w:p w14:paraId="5FE73FE0" w14:textId="77777777" w:rsidR="0001673E" w:rsidRPr="0001673E" w:rsidRDefault="0001673E" w:rsidP="0001673E">
      <w:pPr>
        <w:numPr>
          <w:ilvl w:val="0"/>
          <w:numId w:val="2"/>
        </w:numPr>
        <w:spacing w:after="0" w:line="240" w:lineRule="auto"/>
        <w:contextualSpacing/>
        <w:jc w:val="both"/>
        <w:rPr>
          <w:rFonts w:ascii="Times New Roman" w:eastAsia="Calibri" w:hAnsi="Times New Roman" w:cs="Times New Roman"/>
          <w:sz w:val="20"/>
          <w:szCs w:val="20"/>
        </w:rPr>
      </w:pPr>
      <w:r w:rsidRPr="0001673E">
        <w:rPr>
          <w:rFonts w:ascii="Times New Roman" w:eastAsia="Calibri" w:hAnsi="Times New Roman" w:cs="Times New Roman"/>
          <w:sz w:val="20"/>
          <w:szCs w:val="20"/>
        </w:rPr>
        <w:t>адрес регистрации по месту жительства/пребывания, адрес фактического проживания;</w:t>
      </w:r>
    </w:p>
    <w:p w14:paraId="458A62BF" w14:textId="77777777" w:rsidR="0001673E" w:rsidRPr="0001673E" w:rsidRDefault="0001673E" w:rsidP="0001673E">
      <w:pPr>
        <w:numPr>
          <w:ilvl w:val="0"/>
          <w:numId w:val="2"/>
        </w:numPr>
        <w:spacing w:after="0" w:line="240" w:lineRule="auto"/>
        <w:contextualSpacing/>
        <w:jc w:val="both"/>
        <w:rPr>
          <w:rFonts w:ascii="Times New Roman" w:eastAsia="Calibri" w:hAnsi="Times New Roman" w:cs="Times New Roman"/>
          <w:sz w:val="20"/>
          <w:szCs w:val="20"/>
        </w:rPr>
      </w:pPr>
      <w:r w:rsidRPr="0001673E">
        <w:rPr>
          <w:rFonts w:ascii="Times New Roman" w:eastAsia="Calibri" w:hAnsi="Times New Roman" w:cs="Times New Roman"/>
          <w:sz w:val="20"/>
          <w:szCs w:val="20"/>
        </w:rPr>
        <w:t xml:space="preserve">паспортные данные (серия, номер, когда и кем выдан); </w:t>
      </w:r>
    </w:p>
    <w:p w14:paraId="68FB0237" w14:textId="77777777" w:rsidR="0001673E" w:rsidRPr="0001673E" w:rsidRDefault="0001673E" w:rsidP="0001673E">
      <w:pPr>
        <w:numPr>
          <w:ilvl w:val="0"/>
          <w:numId w:val="2"/>
        </w:numPr>
        <w:spacing w:after="0" w:line="240" w:lineRule="auto"/>
        <w:contextualSpacing/>
        <w:jc w:val="both"/>
        <w:rPr>
          <w:rFonts w:ascii="Times New Roman" w:eastAsia="Calibri" w:hAnsi="Times New Roman" w:cs="Times New Roman"/>
          <w:sz w:val="20"/>
          <w:szCs w:val="20"/>
        </w:rPr>
      </w:pPr>
      <w:r w:rsidRPr="0001673E">
        <w:rPr>
          <w:rFonts w:ascii="Times New Roman" w:eastAsia="Times New Roman" w:hAnsi="Times New Roman" w:cs="Times New Roman"/>
          <w:sz w:val="20"/>
          <w:szCs w:val="20"/>
        </w:rPr>
        <w:t>место работы, должность,</w:t>
      </w:r>
    </w:p>
    <w:p w14:paraId="0090E71A" w14:textId="77777777" w:rsidR="0001673E" w:rsidRPr="0001673E" w:rsidRDefault="0001673E" w:rsidP="0001673E">
      <w:pPr>
        <w:numPr>
          <w:ilvl w:val="0"/>
          <w:numId w:val="2"/>
        </w:numPr>
        <w:spacing w:after="0" w:line="240" w:lineRule="auto"/>
        <w:contextualSpacing/>
        <w:jc w:val="both"/>
        <w:rPr>
          <w:rFonts w:ascii="Times New Roman" w:eastAsia="Calibri" w:hAnsi="Times New Roman" w:cs="Times New Roman"/>
          <w:sz w:val="20"/>
          <w:szCs w:val="20"/>
        </w:rPr>
      </w:pPr>
      <w:r w:rsidRPr="0001673E">
        <w:rPr>
          <w:rFonts w:ascii="Times New Roman" w:eastAsia="Calibri" w:hAnsi="Times New Roman" w:cs="Times New Roman"/>
          <w:sz w:val="20"/>
          <w:szCs w:val="20"/>
        </w:rPr>
        <w:t>адрес электронной почты;</w:t>
      </w:r>
    </w:p>
    <w:p w14:paraId="51FE923B" w14:textId="77777777" w:rsidR="0001673E" w:rsidRPr="0001673E" w:rsidRDefault="0001673E" w:rsidP="0001673E">
      <w:pPr>
        <w:numPr>
          <w:ilvl w:val="0"/>
          <w:numId w:val="2"/>
        </w:numPr>
        <w:spacing w:after="0" w:line="240" w:lineRule="auto"/>
        <w:contextualSpacing/>
        <w:jc w:val="both"/>
        <w:rPr>
          <w:rFonts w:ascii="Times New Roman" w:eastAsia="Calibri" w:hAnsi="Times New Roman" w:cs="Times New Roman"/>
          <w:sz w:val="20"/>
          <w:szCs w:val="20"/>
        </w:rPr>
      </w:pPr>
      <w:r w:rsidRPr="0001673E">
        <w:rPr>
          <w:rFonts w:ascii="Times New Roman" w:eastAsia="Calibri" w:hAnsi="Times New Roman" w:cs="Times New Roman"/>
          <w:sz w:val="20"/>
          <w:szCs w:val="20"/>
        </w:rPr>
        <w:t>номер(а) телефона(</w:t>
      </w:r>
      <w:proofErr w:type="spellStart"/>
      <w:r w:rsidRPr="0001673E">
        <w:rPr>
          <w:rFonts w:ascii="Times New Roman" w:eastAsia="Calibri" w:hAnsi="Times New Roman" w:cs="Times New Roman"/>
          <w:sz w:val="20"/>
          <w:szCs w:val="20"/>
        </w:rPr>
        <w:t>ов</w:t>
      </w:r>
      <w:proofErr w:type="spellEnd"/>
      <w:r w:rsidRPr="0001673E">
        <w:rPr>
          <w:rFonts w:ascii="Times New Roman" w:eastAsia="Calibri" w:hAnsi="Times New Roman" w:cs="Times New Roman"/>
          <w:sz w:val="20"/>
          <w:szCs w:val="20"/>
        </w:rPr>
        <w:t>);</w:t>
      </w:r>
    </w:p>
    <w:p w14:paraId="2E3CCDB5" w14:textId="77777777" w:rsidR="0001673E" w:rsidRPr="0001673E" w:rsidRDefault="0001673E" w:rsidP="00575B1C">
      <w:pPr>
        <w:numPr>
          <w:ilvl w:val="0"/>
          <w:numId w:val="2"/>
        </w:numPr>
        <w:spacing w:after="0" w:line="240" w:lineRule="auto"/>
        <w:contextualSpacing/>
        <w:jc w:val="both"/>
        <w:rPr>
          <w:rFonts w:ascii="Times New Roman" w:eastAsia="Calibri" w:hAnsi="Times New Roman" w:cs="Times New Roman"/>
          <w:sz w:val="20"/>
          <w:szCs w:val="20"/>
        </w:rPr>
      </w:pPr>
      <w:r w:rsidRPr="0001673E">
        <w:rPr>
          <w:rFonts w:ascii="Times New Roman" w:eastAsia="Calibri" w:hAnsi="Times New Roman" w:cs="Times New Roman"/>
          <w:sz w:val="20"/>
          <w:szCs w:val="20"/>
        </w:rPr>
        <w:t>ИНН</w:t>
      </w:r>
      <w:r w:rsidRPr="0001673E">
        <w:rPr>
          <w:rFonts w:ascii="Times New Roman" w:eastAsia="Times New Roman" w:hAnsi="Times New Roman" w:cs="Times New Roman"/>
          <w:sz w:val="20"/>
          <w:szCs w:val="20"/>
        </w:rPr>
        <w:t>.</w:t>
      </w:r>
    </w:p>
    <w:p w14:paraId="6DAC69C0" w14:textId="77777777" w:rsidR="0001673E" w:rsidRPr="0001673E" w:rsidRDefault="0001673E" w:rsidP="0001673E">
      <w:pPr>
        <w:spacing w:after="0" w:line="240" w:lineRule="auto"/>
        <w:ind w:left="720"/>
        <w:contextualSpacing/>
        <w:jc w:val="both"/>
        <w:rPr>
          <w:rFonts w:ascii="Times New Roman" w:eastAsia="Calibri" w:hAnsi="Times New Roman" w:cs="Times New Roman"/>
          <w:sz w:val="20"/>
          <w:szCs w:val="20"/>
        </w:rPr>
      </w:pPr>
    </w:p>
    <w:p w14:paraId="0A61D228" w14:textId="77777777" w:rsidR="00575B1C" w:rsidRDefault="0001673E" w:rsidP="00575B1C">
      <w:pPr>
        <w:spacing w:after="0" w:line="240" w:lineRule="auto"/>
        <w:ind w:firstLine="708"/>
        <w:jc w:val="both"/>
        <w:rPr>
          <w:rFonts w:ascii="Times New Roman" w:eastAsia="Calibri" w:hAnsi="Times New Roman" w:cs="Times New Roman"/>
          <w:sz w:val="20"/>
          <w:szCs w:val="20"/>
        </w:rPr>
      </w:pPr>
      <w:r w:rsidRPr="0001673E">
        <w:rPr>
          <w:rFonts w:ascii="Times New Roman" w:eastAsia="Calibri" w:hAnsi="Times New Roman" w:cs="Times New Roman"/>
          <w:sz w:val="20"/>
          <w:szCs w:val="20"/>
        </w:rPr>
        <w:t xml:space="preserve">Настоящее согласие на совершение действий, предусмотренных п. 3 ч. 1 ст. 3 Закона, осуществляемых как с использованием средств автоматизации, так 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(предоставление, доступ) Департаменту экономики города Ростова-на-Дону, обезличивание, блокирование, удаление, уничтожение  персональных данных и иные способы обработки персональных данных. </w:t>
      </w:r>
    </w:p>
    <w:p w14:paraId="65C7EF1E" w14:textId="77777777" w:rsidR="0001673E" w:rsidRPr="0001673E" w:rsidRDefault="0001673E" w:rsidP="00575B1C">
      <w:pPr>
        <w:spacing w:after="0" w:line="240" w:lineRule="auto"/>
        <w:ind w:firstLine="708"/>
        <w:jc w:val="both"/>
        <w:rPr>
          <w:rFonts w:ascii="Times New Roman" w:eastAsia="Calibri" w:hAnsi="Times New Roman" w:cs="Times New Roman"/>
          <w:sz w:val="20"/>
          <w:szCs w:val="20"/>
        </w:rPr>
      </w:pPr>
      <w:r w:rsidRPr="0001673E">
        <w:rPr>
          <w:rFonts w:ascii="Times New Roman" w:eastAsia="Calibri" w:hAnsi="Times New Roman" w:cs="Times New Roman"/>
          <w:sz w:val="20"/>
          <w:szCs w:val="20"/>
        </w:rPr>
        <w:t>Настоящее согласие действует со дня его подписания до дня его отзыва.</w:t>
      </w:r>
      <w:r w:rsidR="00575B1C">
        <w:rPr>
          <w:rFonts w:ascii="Times New Roman" w:eastAsia="Calibri" w:hAnsi="Times New Roman" w:cs="Times New Roman"/>
          <w:sz w:val="20"/>
          <w:szCs w:val="20"/>
        </w:rPr>
        <w:t xml:space="preserve"> </w:t>
      </w:r>
      <w:r w:rsidRPr="0001673E">
        <w:rPr>
          <w:rFonts w:ascii="Times New Roman" w:eastAsia="Calibri" w:hAnsi="Times New Roman" w:cs="Times New Roman"/>
          <w:sz w:val="20"/>
          <w:szCs w:val="20"/>
        </w:rPr>
        <w:t xml:space="preserve">Согласие может быть отозвано мною в любое время путем направления соответствующего письменного уведомления МКК РМФ ПП, который обязан прекратить обработку персональных данных или обеспечить прекращение такой обработки в срок, не превышающий 30 (тридцати) дней с даты поступления указанного отзыва, в соответствии со ст. 21 </w:t>
      </w:r>
      <w:r w:rsidR="00575B1C">
        <w:rPr>
          <w:rFonts w:ascii="Times New Roman" w:eastAsia="Calibri" w:hAnsi="Times New Roman" w:cs="Times New Roman"/>
          <w:sz w:val="20"/>
          <w:szCs w:val="20"/>
        </w:rPr>
        <w:t>Закона. В</w:t>
      </w:r>
      <w:r w:rsidRPr="0001673E">
        <w:rPr>
          <w:rFonts w:ascii="Times New Roman" w:eastAsia="Calibri" w:hAnsi="Times New Roman" w:cs="Times New Roman"/>
          <w:sz w:val="20"/>
          <w:szCs w:val="20"/>
        </w:rPr>
        <w:t xml:space="preserve"> случае отзыва согласия на обработку персональных данных, МКК РМФ ПП вправе продолжить их обработку без моего согласия по основанию, указанному в п. 5 ч. 1 ст. 6 Закона.</w:t>
      </w:r>
    </w:p>
    <w:p w14:paraId="422D40A5" w14:textId="77777777" w:rsidR="0001673E" w:rsidRDefault="0001673E" w:rsidP="0001673E">
      <w:pPr>
        <w:tabs>
          <w:tab w:val="left" w:pos="567"/>
          <w:tab w:val="left" w:pos="709"/>
        </w:tabs>
        <w:suppressAutoHyphens/>
        <w:spacing w:after="0" w:line="276" w:lineRule="auto"/>
        <w:jc w:val="center"/>
        <w:rPr>
          <w:rFonts w:ascii="Times New Roman" w:eastAsia="Times New Roman" w:hAnsi="Times New Roman" w:cs="Times New Roman"/>
          <w:sz w:val="24"/>
          <w:szCs w:val="24"/>
          <w:lang w:eastAsia="ru-RU"/>
        </w:rPr>
      </w:pPr>
    </w:p>
    <w:p w14:paraId="5D15BF40" w14:textId="77777777" w:rsidR="00575B1C" w:rsidRPr="00575B1C" w:rsidRDefault="00575B1C" w:rsidP="00575B1C">
      <w:pPr>
        <w:spacing w:after="0" w:line="240" w:lineRule="auto"/>
        <w:jc w:val="both"/>
        <w:rPr>
          <w:rFonts w:ascii="Times New Roman" w:eastAsia="Calibri" w:hAnsi="Times New Roman" w:cs="Times New Roman"/>
          <w:sz w:val="20"/>
          <w:szCs w:val="20"/>
        </w:rPr>
      </w:pPr>
      <w:r w:rsidRPr="00575B1C">
        <w:rPr>
          <w:rFonts w:ascii="Times New Roman" w:eastAsia="Calibri" w:hAnsi="Times New Roman" w:cs="Times New Roman"/>
          <w:sz w:val="20"/>
          <w:szCs w:val="20"/>
        </w:rPr>
        <w:t xml:space="preserve">_________________ /______________________________/                                            </w:t>
      </w:r>
      <w:proofErr w:type="gramStart"/>
      <w:r w:rsidRPr="00575B1C">
        <w:rPr>
          <w:rFonts w:ascii="Times New Roman" w:eastAsia="Calibri" w:hAnsi="Times New Roman" w:cs="Times New Roman"/>
          <w:sz w:val="20"/>
          <w:szCs w:val="20"/>
        </w:rPr>
        <w:t xml:space="preserve">   «</w:t>
      </w:r>
      <w:proofErr w:type="gramEnd"/>
      <w:r w:rsidRPr="00575B1C">
        <w:rPr>
          <w:rFonts w:ascii="Times New Roman" w:eastAsia="Calibri" w:hAnsi="Times New Roman" w:cs="Times New Roman"/>
          <w:sz w:val="20"/>
          <w:szCs w:val="20"/>
        </w:rPr>
        <w:t>___»_____________20____г.</w:t>
      </w:r>
    </w:p>
    <w:p w14:paraId="2656D4C4" w14:textId="77777777" w:rsidR="00575B1C" w:rsidRPr="00575B1C" w:rsidRDefault="00575B1C" w:rsidP="00575B1C">
      <w:pPr>
        <w:spacing w:after="0" w:line="240" w:lineRule="auto"/>
        <w:jc w:val="both"/>
        <w:rPr>
          <w:rFonts w:ascii="Times New Roman" w:eastAsia="Calibri" w:hAnsi="Times New Roman" w:cs="Times New Roman"/>
          <w:i/>
          <w:iCs/>
          <w:sz w:val="20"/>
          <w:szCs w:val="20"/>
        </w:rPr>
      </w:pPr>
      <w:r w:rsidRPr="00575B1C">
        <w:rPr>
          <w:rFonts w:ascii="Times New Roman" w:eastAsia="Calibri" w:hAnsi="Times New Roman" w:cs="Times New Roman"/>
          <w:i/>
          <w:iCs/>
          <w:sz w:val="20"/>
          <w:szCs w:val="20"/>
        </w:rPr>
        <w:t xml:space="preserve">      (</w:t>
      </w:r>
      <w:proofErr w:type="gramStart"/>
      <w:r w:rsidRPr="00575B1C">
        <w:rPr>
          <w:rFonts w:ascii="Times New Roman" w:eastAsia="Calibri" w:hAnsi="Times New Roman" w:cs="Times New Roman"/>
          <w:i/>
          <w:iCs/>
          <w:sz w:val="20"/>
          <w:szCs w:val="20"/>
        </w:rPr>
        <w:t xml:space="preserve">подпись)   </w:t>
      </w:r>
      <w:proofErr w:type="gramEnd"/>
      <w:r w:rsidRPr="00575B1C">
        <w:rPr>
          <w:rFonts w:ascii="Times New Roman" w:eastAsia="Calibri" w:hAnsi="Times New Roman" w:cs="Times New Roman"/>
          <w:i/>
          <w:iCs/>
          <w:sz w:val="20"/>
          <w:szCs w:val="20"/>
        </w:rPr>
        <w:t xml:space="preserve">                              (Ф.И.О.)</w:t>
      </w:r>
    </w:p>
    <w:p w14:paraId="6C2D26DC" w14:textId="77777777" w:rsidR="00575B1C" w:rsidRPr="00B92B3E" w:rsidRDefault="00575B1C" w:rsidP="0001673E">
      <w:pPr>
        <w:tabs>
          <w:tab w:val="left" w:pos="567"/>
          <w:tab w:val="left" w:pos="709"/>
        </w:tabs>
        <w:suppressAutoHyphens/>
        <w:spacing w:after="0" w:line="276" w:lineRule="auto"/>
        <w:jc w:val="center"/>
        <w:rPr>
          <w:rFonts w:ascii="Times New Roman" w:eastAsia="Times New Roman" w:hAnsi="Times New Roman" w:cs="Times New Roman"/>
          <w:sz w:val="24"/>
          <w:szCs w:val="24"/>
          <w:lang w:eastAsia="ru-RU"/>
        </w:rPr>
      </w:pPr>
    </w:p>
    <w:sectPr w:rsidR="00575B1C" w:rsidRPr="00B92B3E" w:rsidSect="000F6192">
      <w:pgSz w:w="11906" w:h="16838"/>
      <w:pgMar w:top="1134" w:right="85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Segoe UI">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Light">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03857"/>
    <w:multiLevelType w:val="hybridMultilevel"/>
    <w:tmpl w:val="ED52E018"/>
    <w:lvl w:ilvl="0" w:tplc="0419000D">
      <w:start w:val="1"/>
      <w:numFmt w:val="bullet"/>
      <w:lvlText w:val=""/>
      <w:lvlJc w:val="left"/>
      <w:pPr>
        <w:ind w:left="720" w:hanging="360"/>
      </w:pPr>
      <w:rPr>
        <w:rFonts w:ascii="Wingdings" w:hAnsi="Wingdings" w:hint="default"/>
        <w:b/>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39D2970"/>
    <w:multiLevelType w:val="hybridMultilevel"/>
    <w:tmpl w:val="D2C0B6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ED20C1C"/>
    <w:multiLevelType w:val="hybridMultilevel"/>
    <w:tmpl w:val="3B940004"/>
    <w:lvl w:ilvl="0" w:tplc="188ACBC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B3E"/>
    <w:rsid w:val="00013A56"/>
    <w:rsid w:val="0001673E"/>
    <w:rsid w:val="000F6192"/>
    <w:rsid w:val="00130324"/>
    <w:rsid w:val="00361408"/>
    <w:rsid w:val="00426626"/>
    <w:rsid w:val="00531A9A"/>
    <w:rsid w:val="00575B1C"/>
    <w:rsid w:val="005A1149"/>
    <w:rsid w:val="006D35A6"/>
    <w:rsid w:val="006E5017"/>
    <w:rsid w:val="00905E44"/>
    <w:rsid w:val="009549A1"/>
    <w:rsid w:val="00B92B3E"/>
    <w:rsid w:val="00BF3DE3"/>
    <w:rsid w:val="00CE75CE"/>
    <w:rsid w:val="00E375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52A06"/>
  <w15:chartTrackingRefBased/>
  <w15:docId w15:val="{B305AAA3-EE08-4912-A4AC-64D3A162E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Сетка таблицы2"/>
    <w:basedOn w:val="a1"/>
    <w:next w:val="a3"/>
    <w:uiPriority w:val="59"/>
    <w:rsid w:val="00B92B3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B92B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92B3E"/>
    <w:pPr>
      <w:ind w:left="720"/>
      <w:contextualSpacing/>
    </w:pPr>
  </w:style>
  <w:style w:type="paragraph" w:styleId="a5">
    <w:name w:val="Balloon Text"/>
    <w:basedOn w:val="a"/>
    <w:link w:val="a6"/>
    <w:uiPriority w:val="99"/>
    <w:semiHidden/>
    <w:unhideWhenUsed/>
    <w:rsid w:val="00130324"/>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303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6</Pages>
  <Words>1888</Words>
  <Characters>10764</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mchernova</dc:creator>
  <cp:keywords/>
  <dc:description/>
  <cp:lastModifiedBy>mchernova</cp:lastModifiedBy>
  <cp:revision>6</cp:revision>
  <cp:lastPrinted>2022-01-13T07:30:00Z</cp:lastPrinted>
  <dcterms:created xsi:type="dcterms:W3CDTF">2022-01-11T08:10:00Z</dcterms:created>
  <dcterms:modified xsi:type="dcterms:W3CDTF">2022-01-13T09:00:00Z</dcterms:modified>
</cp:coreProperties>
</file>